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A39" w:rsidRPr="00526699" w:rsidRDefault="00391F56" w:rsidP="00526699">
      <w:pPr>
        <w:autoSpaceDE w:val="0"/>
        <w:autoSpaceDN w:val="0"/>
        <w:adjustRightInd w:val="0"/>
        <w:spacing w:after="0" w:line="240" w:lineRule="auto"/>
        <w:jc w:val="center"/>
        <w:rPr>
          <w:rFonts w:ascii="TH Sarabun New" w:hAnsi="TH Sarabun New" w:cs="TH Sarabun New"/>
          <w:b/>
          <w:bCs/>
          <w:color w:val="000000"/>
        </w:rPr>
      </w:pPr>
      <w:r w:rsidRPr="00526699">
        <w:rPr>
          <w:rFonts w:ascii="TH Sarabun New" w:hAnsi="TH Sarabun New" w:cs="TH Sarabun New"/>
          <w:b/>
          <w:bCs/>
          <w:color w:val="000000"/>
        </w:rPr>
        <w:t>AUN</w:t>
      </w:r>
      <w:r w:rsidR="002F64BC">
        <w:rPr>
          <w:rFonts w:ascii="TH Sarabun New" w:hAnsi="TH Sarabun New" w:cs="TH Sarabun New"/>
          <w:b/>
          <w:bCs/>
          <w:color w:val="000000"/>
        </w:rPr>
        <w:t xml:space="preserve"> </w:t>
      </w:r>
      <w:r w:rsidR="002106C7" w:rsidRPr="00526699">
        <w:rPr>
          <w:rFonts w:ascii="TH Sarabun New" w:hAnsi="TH Sarabun New" w:cs="TH Sarabun New"/>
          <w:b/>
          <w:bCs/>
          <w:color w:val="000000"/>
        </w:rPr>
        <w:t>9</w:t>
      </w:r>
      <w:r w:rsidR="002F64BC">
        <w:rPr>
          <w:rFonts w:ascii="TH Sarabun New" w:hAnsi="TH Sarabun New" w:cs="TH Sarabun New"/>
          <w:b/>
          <w:bCs/>
          <w:color w:val="000000"/>
        </w:rPr>
        <w:t xml:space="preserve"> </w:t>
      </w:r>
      <w:r w:rsidR="002106C7" w:rsidRPr="00526699">
        <w:rPr>
          <w:rFonts w:ascii="TH Sarabun New" w:hAnsi="TH Sarabun New" w:cs="TH Sarabun New"/>
          <w:b/>
          <w:bCs/>
          <w:color w:val="000000"/>
        </w:rPr>
        <w:t>Facilities and Infrastructure</w:t>
      </w:r>
    </w:p>
    <w:p w:rsidR="00D63DD2" w:rsidRPr="003D209D" w:rsidRDefault="00D63DD2" w:rsidP="002106C7">
      <w:pPr>
        <w:autoSpaceDE w:val="0"/>
        <w:autoSpaceDN w:val="0"/>
        <w:adjustRightInd w:val="0"/>
        <w:spacing w:after="0" w:line="240" w:lineRule="auto"/>
        <w:rPr>
          <w:rFonts w:ascii="TH Sarabun New" w:hAnsi="TH Sarabun New" w:cs="TH Sarabun New"/>
          <w:b/>
          <w:bCs/>
          <w:color w:val="000000"/>
          <w:sz w:val="28"/>
          <w:szCs w:val="28"/>
        </w:rPr>
      </w:pPr>
    </w:p>
    <w:p w:rsidR="007F7A95" w:rsidRPr="003D209D" w:rsidRDefault="00260845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260845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2in;height:2in;z-index:251660288;mso-wrap-style:none">
            <v:textbox style="mso-fit-shape-to-text:t">
              <w:txbxContent>
                <w:p w:rsidR="004F503D" w:rsidRPr="003D209D" w:rsidRDefault="004F503D" w:rsidP="00B405CD">
                  <w:pPr>
                    <w:spacing w:after="0" w:line="240" w:lineRule="auto"/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  <w:cs/>
                    </w:rPr>
                  </w:pPr>
                  <w:r w:rsidRPr="003D209D">
                    <w:rPr>
                      <w:rFonts w:ascii="TH Sarabun New" w:hAnsi="TH Sarabun New" w:cs="TH Sarabun New"/>
                      <w:b/>
                      <w:bCs/>
                      <w:color w:val="000000"/>
                      <w:sz w:val="28"/>
                      <w:szCs w:val="28"/>
                    </w:rPr>
                    <w:t xml:space="preserve">AUN-QA Criterion </w:t>
                  </w:r>
                </w:p>
                <w:p w:rsidR="004F503D" w:rsidRPr="003D209D" w:rsidRDefault="004F503D" w:rsidP="008523A6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1. 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The physical resources to deliver the curriculum, including equipment, </w:t>
                  </w:r>
                  <w:r w:rsidR="00AC6305"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materials</w:t>
                  </w:r>
                  <w:r w:rsidR="00AC6305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,</w:t>
                  </w:r>
                  <w:r w:rsidR="00AC6305"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and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information technology are sufficient.</w:t>
                  </w:r>
                </w:p>
                <w:p w:rsidR="004F503D" w:rsidRPr="003D209D" w:rsidRDefault="004F503D" w:rsidP="008523A6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2. 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Equipment is up-to-date, readily </w:t>
                  </w:r>
                  <w:r w:rsidR="00AC6305"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available,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and effectively deployed.</w:t>
                  </w:r>
                </w:p>
                <w:p w:rsidR="004F503D" w:rsidRPr="003D209D" w:rsidRDefault="004F503D" w:rsidP="008523A6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3.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Learning resources are selected, filtered, and synchronised with the objectives</w:t>
                  </w:r>
                  <w:r w:rsidR="005743EC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of the study programme.</w:t>
                  </w:r>
                </w:p>
                <w:p w:rsidR="004F503D" w:rsidRPr="003D209D" w:rsidRDefault="004F503D" w:rsidP="008523A6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4. 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A digital library is set up in keeping with progress in information andcommunication technology.</w:t>
                  </w:r>
                </w:p>
                <w:p w:rsidR="004F503D" w:rsidRPr="003D209D" w:rsidRDefault="004F503D" w:rsidP="008523A6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5. 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Information technology systems are set up to meet the needs of staff andstudents.</w:t>
                  </w:r>
                </w:p>
                <w:p w:rsidR="004F503D" w:rsidRPr="003D209D" w:rsidRDefault="004F503D" w:rsidP="008523A6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</w:pP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6.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The institution provides a highly accessible computer and network infrastructurethat enables the campus community to fully exploit information technology forteaching, research, services</w:t>
                  </w:r>
                  <w:r w:rsidR="00AC6305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,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and administration.</w:t>
                  </w:r>
                </w:p>
                <w:p w:rsidR="004F503D" w:rsidRPr="00A939F7" w:rsidRDefault="004F503D" w:rsidP="00A939F7">
                  <w:pPr>
                    <w:tabs>
                      <w:tab w:val="left" w:pos="284"/>
                    </w:tabs>
                    <w:autoSpaceDE w:val="0"/>
                    <w:autoSpaceDN w:val="0"/>
                    <w:adjustRightInd w:val="0"/>
                    <w:spacing w:after="0" w:line="240" w:lineRule="auto"/>
                    <w:ind w:left="284" w:hanging="284"/>
                    <w:rPr>
                      <w:rFonts w:ascii="TH Sarabun New" w:hAnsi="TH Sarabun New" w:cs="TH Sarabun New"/>
                      <w:color w:val="000000"/>
                      <w:sz w:val="28"/>
                    </w:rPr>
                  </w:pP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7. 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  <w:cs/>
                    </w:rPr>
                    <w:tab/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Environmental, health and safety standards</w:t>
                  </w:r>
                  <w:r w:rsidR="00AC6305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>,</w:t>
                  </w:r>
                  <w:r w:rsidRPr="003D209D">
                    <w:rPr>
                      <w:rFonts w:ascii="TH Sarabun New" w:hAnsi="TH Sarabun New" w:cs="TH Sarabun New"/>
                      <w:color w:val="000000"/>
                      <w:sz w:val="28"/>
                      <w:szCs w:val="28"/>
                    </w:rPr>
                    <w:t xml:space="preserve"> and access for people with specialneeds are defined and implemented.</w:t>
                  </w:r>
                </w:p>
              </w:txbxContent>
            </v:textbox>
            <w10:wrap type="square"/>
          </v:shape>
        </w:pict>
      </w:r>
    </w:p>
    <w:p w:rsidR="007C35A7" w:rsidRPr="003D209D" w:rsidRDefault="007C35A7" w:rsidP="007C35A7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</w:rPr>
      </w:pPr>
      <w:r w:rsidRPr="003D209D">
        <w:rPr>
          <w:rFonts w:ascii="TH Sarabun New" w:hAnsi="TH Sarabun New" w:cs="TH Sarabun New"/>
          <w:b/>
          <w:bCs/>
          <w:sz w:val="28"/>
          <w:szCs w:val="28"/>
          <w:cs/>
        </w:rPr>
        <w:t>ระดับคะแนนการประเมินตนเอง</w:t>
      </w:r>
      <w:r w:rsidRPr="003D209D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0" w:type="auto"/>
        <w:tblLayout w:type="fixed"/>
        <w:tblLook w:val="04A0"/>
      </w:tblPr>
      <w:tblGrid>
        <w:gridCol w:w="675"/>
        <w:gridCol w:w="4282"/>
        <w:gridCol w:w="567"/>
        <w:gridCol w:w="567"/>
        <w:gridCol w:w="567"/>
        <w:gridCol w:w="567"/>
        <w:gridCol w:w="567"/>
        <w:gridCol w:w="567"/>
        <w:gridCol w:w="567"/>
      </w:tblGrid>
      <w:tr w:rsidR="007C35A7" w:rsidRPr="003D209D" w:rsidTr="005C12F1">
        <w:trPr>
          <w:trHeight w:val="375"/>
        </w:trPr>
        <w:tc>
          <w:tcPr>
            <w:tcW w:w="675" w:type="dxa"/>
            <w:shd w:val="clear" w:color="auto" w:fill="FDE9D9" w:themeFill="accent6" w:themeFillTint="33"/>
          </w:tcPr>
          <w:p w:rsidR="007C35A7" w:rsidRPr="003D209D" w:rsidRDefault="00B405CD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4282" w:type="dxa"/>
            <w:shd w:val="clear" w:color="auto" w:fill="FDE9D9" w:themeFill="accent6" w:themeFillTint="33"/>
          </w:tcPr>
          <w:p w:rsidR="007C35A7" w:rsidRPr="003D209D" w:rsidRDefault="00734340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Facilities and Infrastructure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7</w:t>
            </w:r>
          </w:p>
        </w:tc>
      </w:tr>
      <w:tr w:rsidR="007C35A7" w:rsidRPr="003D209D" w:rsidTr="005C12F1">
        <w:trPr>
          <w:trHeight w:val="360"/>
        </w:trPr>
        <w:tc>
          <w:tcPr>
            <w:tcW w:w="675" w:type="dxa"/>
          </w:tcPr>
          <w:p w:rsidR="007C35A7" w:rsidRPr="003D209D" w:rsidRDefault="008523A6" w:rsidP="003E25D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9</w:t>
            </w:r>
            <w:r w:rsidR="005C12F1"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.1</w:t>
            </w:r>
          </w:p>
        </w:tc>
        <w:tc>
          <w:tcPr>
            <w:tcW w:w="4282" w:type="dxa"/>
          </w:tcPr>
          <w:p w:rsidR="008523A6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>The teaching and learning facilities and</w:t>
            </w:r>
          </w:p>
          <w:p w:rsidR="008523A6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>equipment (lecture halls, classrooms, project</w:t>
            </w:r>
          </w:p>
          <w:p w:rsidR="007C35A7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>rooms, etc.) are adequate and updated to supporteducation and research [1]</w:t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B578BC" w:rsidRDefault="00381BFF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578BC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3D209D" w:rsidTr="005C12F1">
        <w:trPr>
          <w:trHeight w:val="360"/>
        </w:trPr>
        <w:tc>
          <w:tcPr>
            <w:tcW w:w="675" w:type="dxa"/>
          </w:tcPr>
          <w:p w:rsidR="007C35A7" w:rsidRPr="003D209D" w:rsidRDefault="008523A6" w:rsidP="003E25D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9</w:t>
            </w:r>
            <w:r w:rsidR="005C12F1"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</w:t>
            </w:r>
            <w:r w:rsidR="007C35A7"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4282" w:type="dxa"/>
          </w:tcPr>
          <w:p w:rsidR="008523A6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>The library and its resources are adequate and</w:t>
            </w:r>
          </w:p>
          <w:p w:rsidR="007C35A7" w:rsidRPr="003D209D" w:rsidRDefault="008523A6" w:rsidP="007C35A7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 xml:space="preserve">updated to support education and research </w:t>
            </w:r>
            <w:r w:rsidRPr="003D209D">
              <w:rPr>
                <w:rFonts w:ascii="TH Sarabun New" w:hAnsi="TH Sarabun New" w:cs="TH Sarabun New"/>
                <w:sz w:val="28"/>
                <w:szCs w:val="28"/>
              </w:rPr>
              <w:br/>
              <w:t>[3, 4]</w:t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B578BC" w:rsidRDefault="00381BFF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578BC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3D209D" w:rsidTr="005C12F1">
        <w:trPr>
          <w:trHeight w:val="360"/>
        </w:trPr>
        <w:tc>
          <w:tcPr>
            <w:tcW w:w="675" w:type="dxa"/>
          </w:tcPr>
          <w:p w:rsidR="007C35A7" w:rsidRPr="003D209D" w:rsidRDefault="008523A6" w:rsidP="003E25D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9</w:t>
            </w:r>
            <w:r w:rsidR="005C12F1"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.</w:t>
            </w:r>
            <w:r w:rsidR="007C35A7"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82" w:type="dxa"/>
          </w:tcPr>
          <w:p w:rsidR="008523A6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>The laboratories and equipment are adequate</w:t>
            </w:r>
          </w:p>
          <w:p w:rsidR="007C35A7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>and updated to support education and research[1, 2]</w:t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B578BC" w:rsidRDefault="00381BFF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578BC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523A6" w:rsidRPr="003D209D" w:rsidTr="005C12F1">
        <w:trPr>
          <w:trHeight w:val="360"/>
        </w:trPr>
        <w:tc>
          <w:tcPr>
            <w:tcW w:w="675" w:type="dxa"/>
          </w:tcPr>
          <w:p w:rsidR="008523A6" w:rsidRPr="003D209D" w:rsidRDefault="008523A6" w:rsidP="003E25D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9.4</w:t>
            </w:r>
          </w:p>
        </w:tc>
        <w:tc>
          <w:tcPr>
            <w:tcW w:w="4282" w:type="dxa"/>
          </w:tcPr>
          <w:p w:rsidR="008523A6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>The IT facilities including e-learning infrastructureare adequate and updated to support educationand research [1, 5, 6]</w:t>
            </w: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B578BC" w:rsidRDefault="00381BFF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578BC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523A6" w:rsidRPr="003D209D" w:rsidTr="005C12F1">
        <w:trPr>
          <w:trHeight w:val="360"/>
        </w:trPr>
        <w:tc>
          <w:tcPr>
            <w:tcW w:w="675" w:type="dxa"/>
          </w:tcPr>
          <w:p w:rsidR="008523A6" w:rsidRPr="003D209D" w:rsidRDefault="008523A6" w:rsidP="003E25DE">
            <w:pPr>
              <w:spacing w:after="0" w:line="240" w:lineRule="auto"/>
              <w:jc w:val="center"/>
              <w:rPr>
                <w:rFonts w:ascii="TH Sarabun New" w:hAnsi="TH Sarabun New" w:cs="TH Sarabun New"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color w:val="000000"/>
                <w:sz w:val="28"/>
                <w:szCs w:val="28"/>
              </w:rPr>
              <w:t>9.5</w:t>
            </w:r>
          </w:p>
        </w:tc>
        <w:tc>
          <w:tcPr>
            <w:tcW w:w="4282" w:type="dxa"/>
          </w:tcPr>
          <w:p w:rsidR="008523A6" w:rsidRPr="003D209D" w:rsidRDefault="008523A6" w:rsidP="008523A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sz w:val="28"/>
                <w:szCs w:val="28"/>
              </w:rPr>
              <w:t xml:space="preserve">The standards for environment, health and </w:t>
            </w:r>
            <w:r w:rsidR="00AC6305">
              <w:rPr>
                <w:rFonts w:ascii="TH Sarabun New" w:hAnsi="TH Sarabun New" w:cs="TH Sarabun New"/>
                <w:sz w:val="28"/>
                <w:szCs w:val="28"/>
              </w:rPr>
              <w:t xml:space="preserve">safety, </w:t>
            </w:r>
            <w:r w:rsidRPr="003D209D">
              <w:rPr>
                <w:rFonts w:ascii="TH Sarabun New" w:hAnsi="TH Sarabun New" w:cs="TH Sarabun New"/>
                <w:sz w:val="28"/>
                <w:szCs w:val="28"/>
              </w:rPr>
              <w:t>and access for people with special needs aredefined and implemented [7]</w:t>
            </w: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B578BC" w:rsidRDefault="00381BFF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szCs w:val="28"/>
              </w:rPr>
            </w:pPr>
            <w:r w:rsidRPr="00B578BC">
              <w:rPr>
                <w:rFonts w:ascii="TH Sarabun New" w:hAnsi="TH Sarabun New" w:cs="TH Sarabun New"/>
                <w:sz w:val="28"/>
                <w:szCs w:val="28"/>
              </w:rPr>
              <w:sym w:font="Wingdings" w:char="F0FC"/>
            </w: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8523A6" w:rsidRPr="003D209D" w:rsidRDefault="008523A6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C35A7" w:rsidRPr="003D209D" w:rsidTr="005C12F1">
        <w:trPr>
          <w:trHeight w:val="375"/>
        </w:trPr>
        <w:tc>
          <w:tcPr>
            <w:tcW w:w="675" w:type="dxa"/>
          </w:tcPr>
          <w:p w:rsidR="007C35A7" w:rsidRPr="003D209D" w:rsidRDefault="007C35A7" w:rsidP="007C35A7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282" w:type="dxa"/>
          </w:tcPr>
          <w:p w:rsidR="007C35A7" w:rsidRPr="003D209D" w:rsidRDefault="007C35A7" w:rsidP="007C35A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ระดับคะแนนในภาพรวม (</w:t>
            </w: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Overall opinion</w:t>
            </w: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B578BC" w:rsidRDefault="00381BFF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B578BC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DF602A" w:rsidRPr="003D209D" w:rsidRDefault="00DF602A">
      <w:pPr>
        <w:spacing w:after="0" w:line="240" w:lineRule="auto"/>
        <w:rPr>
          <w:rFonts w:ascii="TH Sarabun New" w:hAnsi="TH Sarabun New" w:cs="TH Sarabun New"/>
          <w:b/>
          <w:bCs/>
          <w:sz w:val="28"/>
          <w:szCs w:val="28"/>
          <w:cs/>
        </w:rPr>
      </w:pPr>
      <w:r w:rsidRPr="003D209D">
        <w:rPr>
          <w:rFonts w:ascii="TH Sarabun New" w:hAnsi="TH Sarabun New" w:cs="TH Sarabun New"/>
          <w:b/>
          <w:bCs/>
          <w:sz w:val="28"/>
          <w:szCs w:val="28"/>
          <w:cs/>
        </w:rPr>
        <w:br w:type="page"/>
      </w:r>
    </w:p>
    <w:p w:rsidR="007C35A7" w:rsidRPr="003D209D" w:rsidRDefault="007C35A7" w:rsidP="007C35A7">
      <w:pPr>
        <w:spacing w:after="0"/>
        <w:rPr>
          <w:rFonts w:ascii="TH Sarabun New" w:hAnsi="TH Sarabun New" w:cs="TH Sarabun New"/>
          <w:b/>
          <w:bCs/>
          <w:sz w:val="28"/>
          <w:szCs w:val="28"/>
        </w:rPr>
      </w:pPr>
      <w:r w:rsidRPr="003D209D">
        <w:rPr>
          <w:rFonts w:ascii="TH Sarabun New" w:hAnsi="TH Sarabun New" w:cs="TH Sarabun New"/>
          <w:b/>
          <w:bCs/>
          <w:sz w:val="28"/>
          <w:szCs w:val="28"/>
          <w:cs/>
        </w:rPr>
        <w:lastRenderedPageBreak/>
        <w:t xml:space="preserve">ผลการดำเนินงาน </w:t>
      </w:r>
      <w:r w:rsidRPr="003D209D">
        <w:rPr>
          <w:rFonts w:ascii="TH Sarabun New" w:hAnsi="TH Sarabun New" w:cs="TH Sarabun New"/>
          <w:b/>
          <w:bCs/>
          <w:sz w:val="28"/>
          <w:szCs w:val="28"/>
        </w:rPr>
        <w:t>:</w:t>
      </w:r>
    </w:p>
    <w:tbl>
      <w:tblPr>
        <w:tblStyle w:val="TableGrid"/>
        <w:tblW w:w="9606" w:type="dxa"/>
        <w:tblLayout w:type="fixed"/>
        <w:tblLook w:val="04A0"/>
      </w:tblPr>
      <w:tblGrid>
        <w:gridCol w:w="4361"/>
        <w:gridCol w:w="5245"/>
      </w:tblGrid>
      <w:tr w:rsidR="007C35A7" w:rsidRPr="003D209D" w:rsidTr="007B438B">
        <w:tc>
          <w:tcPr>
            <w:tcW w:w="9606" w:type="dxa"/>
            <w:gridSpan w:val="2"/>
          </w:tcPr>
          <w:p w:rsidR="007C35A7" w:rsidRPr="003D209D" w:rsidRDefault="007C35A7" w:rsidP="00121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sym w:font="Wingdings 2" w:char="F052"/>
            </w:r>
            <w:r w:rsidR="005743E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21506" w:rsidRPr="00B578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9</w:t>
            </w:r>
            <w:r w:rsidR="005C12F1" w:rsidRPr="00B578BC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.1</w:t>
            </w:r>
            <w:r w:rsidR="005743EC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="00121506" w:rsidRPr="00B578BC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teaching and learning facilities andequipment (lecture halls, classrooms, project</w:t>
            </w:r>
            <w:r w:rsidR="00121506" w:rsidRPr="00B578BC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rooms, etc.) are adequate and updated to supporteducation and research [1]</w:t>
            </w:r>
          </w:p>
        </w:tc>
      </w:tr>
      <w:tr w:rsidR="007C35A7" w:rsidRPr="003D209D" w:rsidTr="007B438B">
        <w:tc>
          <w:tcPr>
            <w:tcW w:w="4361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5" w:type="dxa"/>
            <w:shd w:val="clear" w:color="auto" w:fill="FDE9D9" w:themeFill="accent6" w:themeFillTint="33"/>
          </w:tcPr>
          <w:p w:rsidR="007C35A7" w:rsidRPr="003D209D" w:rsidRDefault="007C35A7" w:rsidP="007C35A7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B578BC" w:rsidRPr="003D209D" w:rsidTr="007B438B">
        <w:tc>
          <w:tcPr>
            <w:tcW w:w="4361" w:type="dxa"/>
          </w:tcPr>
          <w:p w:rsidR="00B578BC" w:rsidRPr="00673A85" w:rsidRDefault="00B578BC" w:rsidP="00673A85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ภาควิชาวิทยาการคอมพิวเตอร์มีห้องเรียน ห้องปฏิบัติการทั่วไป ห้องปฏิบัติการวิจัยเฉพาะทาง ห้องศึกษาค้นคว้าด้วยตนเองและสิ่งอำนวยความสะดวก โดยมีการจัดอุปกรณ์ที่จำเป็นไว้พร้อมต่อการใช้งาน แบ่งตามพื้นที่รับผิดชอบได้เป็น 2 ส่วน คือ </w:t>
            </w:r>
            <w:r w:rsidRPr="00673A85">
              <w:rPr>
                <w:rFonts w:ascii="TH Sarabun New" w:hAnsi="TH Sarabun New" w:cs="TH Sarabun New"/>
                <w:sz w:val="28"/>
                <w:szCs w:val="28"/>
              </w:rPr>
              <w:t xml:space="preserve">1) 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พื้นที่ในส่วนของอาคารภาควิชาฯ ซึ่งเป็นอาคาร 3 ชั้น 2</w:t>
            </w:r>
            <w:r w:rsidRPr="00673A85">
              <w:rPr>
                <w:rFonts w:ascii="TH Sarabun New" w:hAnsi="TH Sarabun New" w:cs="TH Sarabun New"/>
                <w:sz w:val="28"/>
                <w:szCs w:val="28"/>
              </w:rPr>
              <w:t xml:space="preserve">) 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พื้นที่ในส่วนของอาคารปฏิบัติการพื้นฐานทางวิทยาศาสตร์ (</w:t>
            </w:r>
            <w:r w:rsidRPr="00673A85">
              <w:rPr>
                <w:rFonts w:ascii="TH Sarabun New" w:hAnsi="TH Sarabun New" w:cs="TH Sarabun New"/>
                <w:sz w:val="28"/>
                <w:szCs w:val="28"/>
              </w:rPr>
              <w:t xml:space="preserve">BSc.) 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ชั้น 6 ทั้งชั้น</w:t>
            </w:r>
          </w:p>
          <w:p w:rsidR="00B578BC" w:rsidRPr="00673A85" w:rsidRDefault="00B578BC" w:rsidP="00673A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92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73A85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มีการวางแผนการจัดสรรห้องบรรยาย ห้องปฏิบัติการ</w:t>
            </w:r>
            <w:r w:rsidR="00AC630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พร้อมอุปกรณ์อำนวยความสะดวกต่าง</w:t>
            </w:r>
            <w:r w:rsidR="005743E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ๆ</w:t>
            </w:r>
            <w:r w:rsidR="005743E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ในแต่ละห้อง จำนวน 2 ครั้งต่อปี</w:t>
            </w:r>
          </w:p>
          <w:p w:rsidR="00B578BC" w:rsidRPr="00673A85" w:rsidRDefault="00B578BC" w:rsidP="00673A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92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673A85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ได้จัดเตรียมห้องบรรยายพร้อ</w:t>
            </w:r>
            <w:r w:rsidR="00AC6305">
              <w:rPr>
                <w:rFonts w:ascii="TH Sarabun New" w:hAnsi="TH Sarabun New" w:cs="TH Sarabun New"/>
                <w:sz w:val="28"/>
                <w:szCs w:val="28"/>
                <w:cs/>
              </w:rPr>
              <w:t>มอุปกรณ์อำนวยความสะดวกต่าง</w:t>
            </w:r>
            <w:r w:rsidR="005743EC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673A8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ๆ ประกอบด้วย เครื่องไมโครคอมพิวเตอร์ โปรเจคเตอร์ เครื่องฉายภาพทึบ </w:t>
            </w:r>
            <w:r w:rsidRPr="00673A85">
              <w:rPr>
                <w:rFonts w:ascii="TH Sarabun New" w:hAnsi="TH Sarabun New" w:cs="TH Sarabun New"/>
                <w:sz w:val="28"/>
                <w:szCs w:val="28"/>
              </w:rPr>
              <w:t xml:space="preserve">3 </w:t>
            </w:r>
            <w:r w:rsidRPr="00673A85">
              <w:rPr>
                <w:rFonts w:ascii="TH Sarabun New" w:hAnsi="TH Sarabun New" w:cs="TH Sarabun New"/>
                <w:sz w:val="28"/>
                <w:szCs w:val="28"/>
                <w:cs/>
              </w:rPr>
              <w:t>มิติ และเครื่องเสียง ไว้อย่างเพียงพอ</w:t>
            </w:r>
          </w:p>
          <w:p w:rsidR="00B578BC" w:rsidRPr="00673A85" w:rsidRDefault="00AC6305" w:rsidP="00673A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92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="00B578BC" w:rsidRPr="00673A85">
              <w:rPr>
                <w:rFonts w:ascii="TH Sarabun New" w:hAnsi="TH Sarabun New" w:cs="TH Sarabun New"/>
                <w:sz w:val="28"/>
                <w:szCs w:val="28"/>
                <w:cs/>
              </w:rPr>
              <w:t>ฯ ได้จัดสรรเครื่องไมโครคอมพิวเตอร์ให้กับอาจารย์ในอัตราหนึ่งคนต่อหนึ่งเครื่องในที่ทำงาน รวมถึงจัดสรรเครื่องคอมพิวเตอร์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โน้ตบุ๊ก</w:t>
            </w:r>
            <w:r w:rsidR="00B578BC" w:rsidRPr="00673A8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สำหรับใช้ในการทำงานนอกสถานที่  </w:t>
            </w:r>
          </w:p>
          <w:p w:rsidR="00B578BC" w:rsidRPr="00673A85" w:rsidRDefault="00AC6305" w:rsidP="00673A8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0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</w:t>
            </w:r>
            <w:r w:rsidR="00B578BC" w:rsidRPr="00673A85">
              <w:rPr>
                <w:rFonts w:ascii="TH Sarabun New" w:hAnsi="TH Sarabun New" w:cs="TH Sarabun New"/>
                <w:sz w:val="28"/>
                <w:szCs w:val="28"/>
                <w:cs/>
              </w:rPr>
              <w:t>ฯ สนับสนุนอุปกรณ์อำนวยความสะดวกในเรื่องการเรียนการสอนและการวิจัย เช่น เครื่องพิมพ์ เครื่องสแกนเนอร์ เครื่องถ่ายเอกสาร ฯลฯ</w:t>
            </w:r>
          </w:p>
          <w:p w:rsidR="00B578BC" w:rsidRPr="00673A85" w:rsidRDefault="00B578BC" w:rsidP="00673A85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ในรอบปีงบประมาณภาควิชาฯ จะมีการสอบถาม สำรวจความต้องการสิ่งสนับสนุนการเรียนการสอนซึ่งอาจารย์แต่ละท่านต้องการผ่านการประชุม หรือ </w:t>
            </w:r>
            <w:r w:rsidRPr="00673A85">
              <w:rPr>
                <w:rFonts w:ascii="TH Sarabun New" w:hAnsi="TH Sarabun New" w:cs="TH Sarabun New"/>
                <w:sz w:val="28"/>
                <w:szCs w:val="28"/>
              </w:rPr>
              <w:t xml:space="preserve">e-mail 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ำหรับนักศึกษาที่ทำวิทยานิพนธ์สามารถเสนอสิ่งสนับสนุนการทำวิจัยผ่านอาจารย์ที่ปรึกษาโดยใช้เงินทุนอุดหนุนเพื่อการวิจัย</w:t>
            </w:r>
          </w:p>
          <w:p w:rsidR="00B578BC" w:rsidRPr="00673A85" w:rsidRDefault="00B578BC" w:rsidP="00673A85">
            <w:pPr>
              <w:pStyle w:val="ListParagraph"/>
              <w:spacing w:after="0" w:line="240" w:lineRule="auto"/>
              <w:ind w:left="0" w:firstLine="40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เพื่อให้มีการพัฒนาสิ่งสนับสนุนและสิ่งอำนวยความสะดวกต่อการเรียนรู้มีความทันสมัย พอเพียงพร้อมต่อการใช้งาน หลักสูตรได้มีการประเมินความพึงพอ</w:t>
            </w:r>
            <w:r w:rsidR="00AC6305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ใจต่อสิ่งอำนวยความสะดวกด้านต่าง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ๆ</w:t>
            </w:r>
            <w:r w:rsidR="009370FF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โดยได้มีการปรับแก้ข้อมูลในแบบประเมินเพื่อให้สามารถวัดข้อมูลเป็นเชิงปริมาณได้ </w:t>
            </w:r>
            <w:r w:rsidR="009370FF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โดยนักศึกษากรอกข้อมูล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ผ่านแบบสอบถามซึ่งได้รับผลการประเมินความพึงพอใจ</w:t>
            </w:r>
            <w:r w:rsidR="00673A85"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ต่อสิ่งสนับสนุนการเรียนรู้โดยภาพรวม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เฉลี่ยเท่ากับ </w:t>
            </w:r>
            <w:r w:rsidRPr="000A60B0">
              <w:rPr>
                <w:rFonts w:ascii="TH Sarabun New" w:hAnsi="TH Sarabun New" w:cs="TH Sarabun New" w:hint="cs"/>
                <w:sz w:val="28"/>
                <w:szCs w:val="28"/>
                <w:cs/>
              </w:rPr>
              <w:t>4</w:t>
            </w:r>
            <w:r w:rsidR="00E930E1" w:rsidRPr="000A60B0">
              <w:rPr>
                <w:rFonts w:ascii="TH Sarabun New" w:hAnsi="TH Sarabun New" w:cs="TH Sarabun New" w:hint="cs"/>
                <w:sz w:val="28"/>
                <w:szCs w:val="28"/>
                <w:cs/>
              </w:rPr>
              <w:t>.2</w:t>
            </w:r>
            <w:r w:rsidR="000A60B0" w:rsidRPr="000A60B0"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="00413446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673A85">
              <w:rPr>
                <w:rFonts w:ascii="TH Sarabun New" w:hAnsi="TH Sarabun New" w:cs="TH Sarabun New"/>
                <w:sz w:val="28"/>
                <w:szCs w:val="28"/>
              </w:rPr>
              <w:t>(</w:t>
            </w:r>
            <w:r w:rsidRP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จากคะแนนเต็ม 5</w:t>
            </w:r>
            <w:r w:rsidRPr="00673A85">
              <w:rPr>
                <w:rFonts w:ascii="TH Sarabun New" w:hAnsi="TH Sarabun New" w:cs="TH Sarabun New"/>
                <w:sz w:val="28"/>
                <w:szCs w:val="28"/>
              </w:rPr>
              <w:t>)</w:t>
            </w:r>
          </w:p>
        </w:tc>
        <w:tc>
          <w:tcPr>
            <w:tcW w:w="5245" w:type="dxa"/>
          </w:tcPr>
          <w:p w:rsidR="00B578BC" w:rsidRPr="007260A0" w:rsidRDefault="00B578BC" w:rsidP="00673A85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9.1</w:t>
            </w:r>
            <w:r w:rsidR="00673A85"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.1   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ภาพสถานที่ และอุปกรณ์สนับสนุนการเรียนรู้</w:t>
            </w:r>
            <w:r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>ของภาควิชาที่เว็บไซต์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8F7C0C" w:rsidRPr="007260A0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://www.cs.psu.ac.th/sar-aunqa.html</w:t>
            </w:r>
          </w:p>
          <w:p w:rsidR="00B578BC" w:rsidRPr="007260A0" w:rsidRDefault="00673A85" w:rsidP="00BC6047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9.1.2   </w:t>
            </w:r>
            <w:r w:rsidR="00B578BC"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แผนการจัดซื้อจัดหาครุภัณฑ์</w:t>
            </w:r>
            <w:r w:rsidR="005743EC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="00B578BC" w:rsidRPr="007260A0">
              <w:rPr>
                <w:rFonts w:ascii="TH Sarabun New" w:hAnsi="TH Sarabun New" w:cs="TH Sarabun New"/>
                <w:sz w:val="28"/>
                <w:szCs w:val="28"/>
              </w:rPr>
              <w:t xml:space="preserve">5 </w:t>
            </w:r>
            <w:r w:rsidR="00B578BC"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>ปีที่เว็บไซต์</w:t>
            </w:r>
          </w:p>
          <w:p w:rsidR="00B578BC" w:rsidRPr="007260A0" w:rsidRDefault="00B578BC" w:rsidP="00673A85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260A0">
              <w:rPr>
                <w:rFonts w:ascii="TH Sarabun New" w:hAnsi="TH Sarabun New" w:cs="TH Sarabun New"/>
                <w:sz w:val="28"/>
                <w:szCs w:val="28"/>
              </w:rPr>
              <w:t>http</w:t>
            </w:r>
            <w:r w:rsidR="008F7C0C" w:rsidRPr="007260A0">
              <w:rPr>
                <w:rFonts w:ascii="TH Sarabun New" w:hAnsi="TH Sarabun New" w:cs="TH Sarabun New"/>
                <w:sz w:val="28"/>
                <w:szCs w:val="28"/>
              </w:rPr>
              <w:t>s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://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www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cs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psu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ac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th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/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sar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-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aunqa</w:t>
            </w:r>
            <w:r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.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html</w:t>
            </w:r>
          </w:p>
          <w:p w:rsidR="00B578BC" w:rsidRPr="007260A0" w:rsidRDefault="00B578BC" w:rsidP="00673A85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260A0">
              <w:rPr>
                <w:rFonts w:ascii="TH Sarabun New" w:hAnsi="TH Sarabun New" w:cs="TH Sarabun New"/>
                <w:sz w:val="28"/>
                <w:szCs w:val="28"/>
              </w:rPr>
              <w:t>9.1</w:t>
            </w:r>
            <w:r w:rsidR="00673A85" w:rsidRPr="007260A0">
              <w:rPr>
                <w:rFonts w:ascii="TH Sarabun New" w:hAnsi="TH Sarabun New" w:cs="TH Sarabun New"/>
                <w:sz w:val="28"/>
                <w:szCs w:val="28"/>
              </w:rPr>
              <w:t xml:space="preserve">.3   </w:t>
            </w:r>
            <w:r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ตัวอย่าง 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>E</w:t>
            </w:r>
            <w:r w:rsidR="005743EC">
              <w:rPr>
                <w:rFonts w:ascii="TH Sarabun New" w:hAnsi="TH Sarabun New" w:cs="TH Sarabun New"/>
                <w:sz w:val="28"/>
                <w:szCs w:val="28"/>
              </w:rPr>
              <w:t>-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 xml:space="preserve">mail </w:t>
            </w:r>
            <w:r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สำรวจความต้องการใช้งาน </w:t>
            </w:r>
            <w:r w:rsidRPr="007260A0">
              <w:rPr>
                <w:rFonts w:ascii="TH Sarabun New" w:hAnsi="TH Sarabun New" w:cs="TH Sarabun New"/>
                <w:sz w:val="28"/>
                <w:szCs w:val="28"/>
              </w:rPr>
              <w:t xml:space="preserve">Software </w:t>
            </w:r>
            <w:r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>ของอาจารย์</w:t>
            </w:r>
          </w:p>
          <w:p w:rsidR="00B578BC" w:rsidRPr="007260A0" w:rsidRDefault="00B578BC" w:rsidP="00BC6047">
            <w:pPr>
              <w:spacing w:after="0" w:line="240" w:lineRule="auto"/>
              <w:ind w:left="249" w:hanging="249"/>
              <w:rPr>
                <w:rFonts w:ascii="TH Sarabun New" w:hAnsi="TH Sarabun New" w:cs="TH Sarabun New"/>
                <w:sz w:val="28"/>
                <w:szCs w:val="28"/>
              </w:rPr>
            </w:pPr>
            <w:r w:rsidRPr="007260A0">
              <w:rPr>
                <w:rFonts w:ascii="TH Sarabun New" w:hAnsi="TH Sarabun New" w:cs="TH Sarabun New" w:hint="cs"/>
                <w:noProof/>
                <w:sz w:val="28"/>
                <w:szCs w:val="28"/>
              </w:rPr>
              <w:drawing>
                <wp:inline distT="0" distB="0" distL="0" distR="0">
                  <wp:extent cx="4806058" cy="32099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560-07-20 13_23_08-Inbox - pollachai.l@psu.ac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2588" cy="32123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578BC" w:rsidRPr="007260A0" w:rsidRDefault="00B578BC" w:rsidP="00BC6047">
            <w:pPr>
              <w:spacing w:after="0" w:line="240" w:lineRule="auto"/>
              <w:ind w:left="249" w:hanging="249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  <w:p w:rsidR="00B578BC" w:rsidRPr="007260A0" w:rsidRDefault="00673A85" w:rsidP="00673A85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9.1.4   </w:t>
            </w:r>
            <w:r w:rsidR="00B578BC"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สรุปผล</w:t>
            </w:r>
            <w:r w:rsidR="00B578BC" w:rsidRPr="007260A0">
              <w:rPr>
                <w:rFonts w:ascii="TH Sarabun New" w:hAnsi="TH Sarabun New" w:cs="TH Sarabun New"/>
                <w:sz w:val="28"/>
                <w:szCs w:val="28"/>
                <w:cs/>
              </w:rPr>
              <w:t>แบบประเมินความพึงพอใจ</w:t>
            </w:r>
            <w:r w:rsidR="000C5F02" w:rsidRPr="007260A0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ต่อสิ่งสนับสนุนการเรียนรู้ของนักศึกษาปัจจุบันที่เว็บไซต์ </w:t>
            </w:r>
            <w:r w:rsidR="007260A0" w:rsidRPr="007260A0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B578BC" w:rsidRPr="007260A0" w:rsidRDefault="00B578BC" w:rsidP="00BC6047">
            <w:pPr>
              <w:spacing w:after="0" w:line="240" w:lineRule="auto"/>
              <w:ind w:left="249" w:hanging="249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</w:p>
          <w:p w:rsidR="00B578BC" w:rsidRPr="007260A0" w:rsidRDefault="00B578BC" w:rsidP="00BC6047">
            <w:pPr>
              <w:spacing w:before="100" w:beforeAutospacing="1" w:after="100" w:afterAutospacing="1" w:line="240" w:lineRule="auto"/>
              <w:ind w:left="720"/>
            </w:pPr>
          </w:p>
          <w:p w:rsidR="00B578BC" w:rsidRPr="007260A0" w:rsidRDefault="00B578BC" w:rsidP="00BC6047">
            <w:pPr>
              <w:pStyle w:val="ListParagraph"/>
              <w:tabs>
                <w:tab w:val="left" w:pos="288"/>
              </w:tabs>
              <w:spacing w:after="0" w:line="240" w:lineRule="auto"/>
              <w:ind w:left="28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B578BC" w:rsidRPr="007260A0" w:rsidRDefault="00B578BC" w:rsidP="00BC6047">
            <w:pPr>
              <w:pStyle w:val="ListParagraph"/>
              <w:tabs>
                <w:tab w:val="left" w:pos="288"/>
              </w:tabs>
              <w:spacing w:after="0" w:line="240" w:lineRule="auto"/>
              <w:ind w:left="284"/>
              <w:jc w:val="thaiDistribute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</w:p>
        </w:tc>
      </w:tr>
      <w:tr w:rsidR="00B578BC" w:rsidRPr="003D209D" w:rsidTr="007B438B">
        <w:tc>
          <w:tcPr>
            <w:tcW w:w="9606" w:type="dxa"/>
            <w:gridSpan w:val="2"/>
          </w:tcPr>
          <w:p w:rsidR="00B578BC" w:rsidRPr="003D209D" w:rsidRDefault="00B578BC" w:rsidP="00121506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8F51C4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73A85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9.</w:t>
            </w:r>
            <w:r w:rsidRPr="00673A85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2 </w:t>
            </w:r>
            <w:r w:rsidRPr="00673A85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The library and its resources are adequate and updated to support education and research </w:t>
            </w:r>
            <w:r w:rsidRPr="00673A85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[3, 4]</w:t>
            </w:r>
          </w:p>
        </w:tc>
      </w:tr>
      <w:tr w:rsidR="00B578BC" w:rsidRPr="003D209D" w:rsidTr="007B438B">
        <w:tc>
          <w:tcPr>
            <w:tcW w:w="4361" w:type="dxa"/>
            <w:shd w:val="clear" w:color="auto" w:fill="FDE9D9" w:themeFill="accent6" w:themeFillTint="33"/>
          </w:tcPr>
          <w:p w:rsidR="00B578BC" w:rsidRPr="003D209D" w:rsidRDefault="00B578BC" w:rsidP="004C3ED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5" w:type="dxa"/>
            <w:shd w:val="clear" w:color="auto" w:fill="FDE9D9" w:themeFill="accent6" w:themeFillTint="33"/>
          </w:tcPr>
          <w:p w:rsidR="00B578BC" w:rsidRPr="003D209D" w:rsidRDefault="00B578BC" w:rsidP="004C3ED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673A85" w:rsidRPr="003D209D" w:rsidTr="007B438B">
        <w:tc>
          <w:tcPr>
            <w:tcW w:w="4361" w:type="dxa"/>
          </w:tcPr>
          <w:p w:rsidR="00673A85" w:rsidRDefault="00673A85" w:rsidP="00BC6047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นอกจากสิ่งสนับสนุนและสิ่งอำนวยความสะดวกที่หลักสูตรจัดให้ใช้เพื่อการเรียนการสอน การค้นคว้าวิจัย และการศึกษาด้วยตนเอง นักศึกษาและบุคลากรในหลักสูตรยังสามารถใช้สิ่งสนับสนุนและสิ่งอำนวยความสะดวกของคณะฯ และมหาวิทยาลัย ได้แก่ สื่อการสอนและแนวทางการจัดการเรียนการสอนที่คณะจัดให้ สื่อการเรียนรู้และฐานข้อมูลวิชาการที่สำนักทรัพยากรการเรียนรู้คุณหญิงหลง อรรถกระวีสุนทร จัดให้ ซึ่งเป็นห้องสมุดและศู</w:t>
            </w:r>
            <w:r w:rsidR="00DB47F8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นย์การเรียนรู้ที่มีทรัพยากรต่าง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ๆ เพียงพอและทันสมัยต่อการสนับสนุนการศึกษาและการทำวิจัย ห้องสมุดแห่งนี้มีระบบการให้บริการที่ทันสมัยเช่น ระบบประตูอัตโนมัติ การพิมพ์อัตโนมัติการจองหนังสือออนไลน์การให้บริการวารสารฉบับอิเล็กทรอนิกส์ เป็นต้น</w:t>
            </w:r>
          </w:p>
          <w:p w:rsidR="00673A85" w:rsidRPr="00E95998" w:rsidRDefault="00673A85" w:rsidP="00BC6047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้องสมุดแห่งนี้สนับสนุนกับทำวิจัยเป็นแหล่งค้นคว้าตำราที่เป็นฉบับพิมพ์และทรัพยากรอิเล็กทรอนิกส์มากมาย เช่น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E-Database, E-Journal, E-Book</w:t>
            </w:r>
            <w:r w:rsidR="00DB47F8">
              <w:rPr>
                <w:rFonts w:ascii="TH Sarabun New" w:hAnsi="TH Sarabun New" w:cs="TH Sarabun New"/>
                <w:sz w:val="28"/>
                <w:szCs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และ </w:t>
            </w:r>
            <w:r w:rsidRPr="001A771F">
              <w:rPr>
                <w:rFonts w:ascii="TH Sarabun New" w:hAnsi="TH Sarabun New" w:cs="TH Sarabun New"/>
                <w:sz w:val="28"/>
                <w:szCs w:val="28"/>
              </w:rPr>
              <w:t>Digital Library</w:t>
            </w:r>
            <w:r w:rsidR="00E930E1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เป็นต้น</w:t>
            </w:r>
          </w:p>
          <w:p w:rsidR="00673A85" w:rsidRDefault="00673A85" w:rsidP="00BC6047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โดยเฉพาะแหล่งข้อมูลสนับสนุนการทำวิจัยที่เน้นทางด้านวิทยาการคอมพิวเตอร์ซึ่งเป็นที่ยอมรับในระดับนานาชาติ ได้แก่ </w:t>
            </w:r>
            <w:r w:rsidRPr="001A771F">
              <w:rPr>
                <w:rFonts w:ascii="TH Sarabun New" w:hAnsi="TH Sarabun New" w:cs="TH Sarabun New"/>
                <w:sz w:val="28"/>
                <w:szCs w:val="28"/>
              </w:rPr>
              <w:t>IEEE Xplore Digital Library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และ </w:t>
            </w:r>
            <w:r w:rsidRPr="00E95998">
              <w:rPr>
                <w:rFonts w:ascii="TH Sarabun New" w:hAnsi="TH Sarabun New" w:cs="TH Sarabun New"/>
                <w:sz w:val="28"/>
                <w:szCs w:val="28"/>
              </w:rPr>
              <w:t>ACM Digital Library</w:t>
            </w:r>
          </w:p>
          <w:p w:rsidR="00673A85" w:rsidRDefault="00DB47F8" w:rsidP="00BC604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ห้องสมุดมีบริการต่าง</w:t>
            </w:r>
            <w:r w:rsid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ๆ มากมายเช่น </w:t>
            </w:r>
            <w:r w:rsidR="00673A85" w:rsidRPr="00542484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บริการขอหมายเลข </w:t>
            </w:r>
            <w:r w:rsidR="00673A85" w:rsidRPr="00542484">
              <w:rPr>
                <w:rFonts w:ascii="TH Sarabun New" w:hAnsi="TH Sarabun New" w:cs="TH Sarabun New"/>
                <w:sz w:val="28"/>
                <w:szCs w:val="28"/>
              </w:rPr>
              <w:t xml:space="preserve">ISBN </w:t>
            </w:r>
            <w:r w:rsidR="00673A85" w:rsidRPr="00542484">
              <w:rPr>
                <w:rFonts w:ascii="TH Sarabun New" w:hAnsi="TH Sarabun New" w:cs="TH Sarabun New"/>
                <w:sz w:val="28"/>
                <w:szCs w:val="28"/>
                <w:cs/>
              </w:rPr>
              <w:t>บริการยืมระหว่างห้องสมุดบริการห้องประชุม/ห้องอบรมคอมพิวเตอร์/ห้องฉายภาพยนตร์</w:t>
            </w:r>
            <w:r w:rsid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และ</w:t>
            </w:r>
            <w:r w:rsidR="00673A85" w:rsidRPr="00542484">
              <w:rPr>
                <w:rFonts w:ascii="TH Sarabun New" w:hAnsi="TH Sarabun New" w:cs="TH Sarabun New"/>
                <w:sz w:val="28"/>
                <w:szCs w:val="28"/>
                <w:cs/>
              </w:rPr>
              <w:t>บริการสั่งซื้อหนังสือ</w:t>
            </w:r>
            <w:r w:rsidR="00673A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เป็นต้น </w:t>
            </w:r>
          </w:p>
          <w:p w:rsidR="00673A85" w:rsidRDefault="00673A85" w:rsidP="00BC604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ห้องสมุดมีบริการห้องศึกษาเฉพาะกลุ่ม จำนวน 37 ห้อง นักศึกษาและบุคลากรสามารถจองล่วงหน้า และใช้งานสำหรับการอภิปรายกลุ่มย่อย โดยไม่เสียค่าใช้จ่าย </w:t>
            </w:r>
          </w:p>
          <w:p w:rsidR="00673A85" w:rsidRDefault="00673A85" w:rsidP="00BC604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ห้องสมุดยังได้สำรวจความต้องการจากอาจารย์และนักศึกษา เพื่อดำเนินการจัดหาหนังสือ ตำรา และสื่อทรัพยากรการเรียนรู้ ให้ทันสมัย ตามความต้องการของอาจารย์และนักศึกษาอย่างสม่ำเสมอ อย่างน้อยปีละครั้ง </w:t>
            </w:r>
          </w:p>
          <w:p w:rsidR="00673A85" w:rsidRPr="005276F1" w:rsidRDefault="00673A85" w:rsidP="00BC6047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 xml:space="preserve">นอกจากสื่อการเรียนรู้ที่จัดให้โดยสำนักทรัพยากรการเรียนรู้คุณหญิงหลง อรรถกระวีสุนทรแล้ว ภาควิชาฯ จัดห้องสมุดเล็กๆ ที่ห้อง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CS.105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เป็นที่รวบรวมวิทยานิพ</w:t>
            </w:r>
            <w:r w:rsidR="00DB47F8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นธ์/สารนิพนธ์ และหนังสือต่าง</w:t>
            </w:r>
            <w:r w:rsidR="004069E7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ๆ ที่ใช้เพื่อการเรียนการสอน และทำวิจัยซึ่งนักศึกษาสามารถค้นคว้า และยืมได้</w:t>
            </w:r>
          </w:p>
        </w:tc>
        <w:tc>
          <w:tcPr>
            <w:tcW w:w="5245" w:type="dxa"/>
          </w:tcPr>
          <w:p w:rsidR="00ED5151" w:rsidRPr="00C20DC8" w:rsidRDefault="00ED5151" w:rsidP="004A20B2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lastRenderedPageBreak/>
              <w:t>9.2</w:t>
            </w:r>
            <w:r w:rsidR="004A20B2">
              <w:rPr>
                <w:rFonts w:ascii="TH Sarabun New" w:hAnsi="TH Sarabun New" w:cs="TH Sarabun New"/>
                <w:sz w:val="28"/>
                <w:szCs w:val="28"/>
              </w:rPr>
              <w:t xml:space="preserve">.1  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สำนักทรัพยากรการเรียนรู้คุณหญิงหลง อรรถกระวีสุนทร </w:t>
            </w:r>
            <w:r w:rsidR="004428ED" w:rsidRPr="00C20DC8">
              <w:rPr>
                <w:rFonts w:ascii="TH Sarabun New" w:hAnsi="TH Sarabun New" w:cs="TH Sarabun New"/>
                <w:sz w:val="28"/>
                <w:szCs w:val="28"/>
              </w:rPr>
              <w:t>https://clib.psu.ac.th/</w:t>
            </w:r>
          </w:p>
          <w:p w:rsidR="00ED5151" w:rsidRDefault="004A20B2" w:rsidP="004A20B2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9.2.2   </w:t>
            </w:r>
            <w:r w:rsidR="00ED5151">
              <w:rPr>
                <w:rFonts w:ascii="TH Sarabun New" w:hAnsi="TH Sarabun New" w:cs="TH Sarabun New" w:hint="cs"/>
                <w:sz w:val="28"/>
                <w:szCs w:val="28"/>
                <w:cs/>
              </w:rPr>
              <w:t>ฐานข้อมูลวิชาการของสำนักทรัพยากรการเรียนรู้ทรัพยากรอิเล็กทรอนิกส์</w:t>
            </w:r>
            <w:r w:rsidR="004428ED" w:rsidRPr="001A771F">
              <w:rPr>
                <w:rFonts w:ascii="TH Sarabun New" w:hAnsi="TH Sarabun New" w:cs="TH Sarabun New"/>
                <w:sz w:val="28"/>
                <w:szCs w:val="28"/>
              </w:rPr>
              <w:t>https://clib.psu.ac.th/e-resources.html</w:t>
            </w:r>
          </w:p>
          <w:p w:rsidR="00ED5151" w:rsidRPr="004428ED" w:rsidRDefault="004A20B2" w:rsidP="004A20B2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  <w:lang w:val="en-GB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9.2.3   </w:t>
            </w:r>
            <w:r w:rsidR="004428ED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แบบสำรวจความพึงพอใจของผู้รับบริการสำนักทรัพยากรการเรียนรู้คุณหญิงหลง อรรถกระวีสุนทร </w:t>
            </w:r>
            <w:r w:rsidR="004428ED" w:rsidRPr="00F42806">
              <w:rPr>
                <w:rFonts w:ascii="TH Sarabun New" w:hAnsi="TH Sarabun New" w:cs="TH Sarabun New"/>
                <w:sz w:val="28"/>
                <w:szCs w:val="28"/>
                <w:lang w:val="en-GB"/>
              </w:rPr>
              <w:t>https://clib.psu.ac.th/about/</w:t>
            </w:r>
            <w:r w:rsidR="004428ED" w:rsidRPr="00F42806">
              <w:rPr>
                <w:rFonts w:ascii="TH Sarabun New" w:hAnsi="TH Sarabun New" w:cs="TH Sarabun New"/>
                <w:sz w:val="28"/>
                <w:szCs w:val="28"/>
                <w:cs/>
                <w:lang w:val="en-GB"/>
              </w:rPr>
              <w:t>41-</w:t>
            </w:r>
            <w:r w:rsidR="004428ED" w:rsidRPr="00F42806">
              <w:rPr>
                <w:rFonts w:ascii="TH Sarabun New" w:hAnsi="TH Sarabun New" w:cs="TH Sarabun New"/>
                <w:sz w:val="28"/>
                <w:szCs w:val="28"/>
                <w:lang w:val="en-GB"/>
              </w:rPr>
              <w:t>quality-assurance.html</w:t>
            </w:r>
          </w:p>
          <w:p w:rsidR="00673A85" w:rsidRPr="003003FF" w:rsidRDefault="00673A85" w:rsidP="004D2D28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</w:tr>
      <w:tr w:rsidR="00673A85" w:rsidRPr="003D209D" w:rsidTr="007B438B">
        <w:tc>
          <w:tcPr>
            <w:tcW w:w="9606" w:type="dxa"/>
            <w:gridSpan w:val="2"/>
          </w:tcPr>
          <w:p w:rsidR="00673A85" w:rsidRPr="003D209D" w:rsidRDefault="00673A85" w:rsidP="004A2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865D50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4A20B2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9.</w:t>
            </w:r>
            <w:r w:rsidRPr="004A20B2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  <w:cs/>
              </w:rPr>
              <w:t xml:space="preserve">3 </w:t>
            </w:r>
            <w:r w:rsidRPr="004A20B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laboratories and equipment are adequate and updated to support education and research</w:t>
            </w:r>
            <w:r w:rsidR="00865D50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</w:t>
            </w:r>
            <w:r w:rsidRPr="004A20B2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[1, 2]</w:t>
            </w:r>
          </w:p>
        </w:tc>
      </w:tr>
      <w:tr w:rsidR="00673A85" w:rsidRPr="003D209D" w:rsidTr="007B438B">
        <w:tc>
          <w:tcPr>
            <w:tcW w:w="4361" w:type="dxa"/>
            <w:shd w:val="clear" w:color="auto" w:fill="FDE9D9" w:themeFill="accent6" w:themeFillTint="33"/>
          </w:tcPr>
          <w:p w:rsidR="00673A85" w:rsidRPr="003D209D" w:rsidRDefault="00673A85" w:rsidP="004C3ED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5" w:type="dxa"/>
            <w:shd w:val="clear" w:color="auto" w:fill="FDE9D9" w:themeFill="accent6" w:themeFillTint="33"/>
          </w:tcPr>
          <w:p w:rsidR="00673A85" w:rsidRPr="003D209D" w:rsidRDefault="00673A85" w:rsidP="004C3EDA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673A85" w:rsidRPr="003D209D" w:rsidTr="007B438B">
        <w:tc>
          <w:tcPr>
            <w:tcW w:w="4361" w:type="dxa"/>
          </w:tcPr>
          <w:p w:rsidR="00673A85" w:rsidRPr="00934DA5" w:rsidRDefault="00673A85" w:rsidP="00934DA5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หลักสูตรฯ ได้จัดเตรียมห้องวิจัยเฉพาะทาง</w:t>
            </w:r>
            <w:r w:rsidR="004A20B2"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เพื่อให้สอดคล้องต่อความต้องการของกลุ่มวิจัยแต่ละกลุ่ม</w:t>
            </w:r>
            <w:r w:rsidR="004A20B2"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คือ</w:t>
            </w:r>
          </w:p>
          <w:p w:rsidR="00673A85" w:rsidRPr="00934DA5" w:rsidRDefault="00673A85" w:rsidP="00397D12">
            <w:pPr>
              <w:spacing w:after="0" w:line="240" w:lineRule="auto"/>
              <w:ind w:left="426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/>
                <w:sz w:val="28"/>
                <w:szCs w:val="28"/>
              </w:rPr>
              <w:t>1.  Artificial Intelligence Research (AIR lab)</w:t>
            </w:r>
          </w:p>
          <w:p w:rsidR="00673A85" w:rsidRPr="00934DA5" w:rsidRDefault="00673A85" w:rsidP="00397D12">
            <w:pPr>
              <w:spacing w:after="0" w:line="240" w:lineRule="auto"/>
              <w:ind w:left="709" w:hanging="283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/>
                <w:sz w:val="28"/>
                <w:szCs w:val="28"/>
              </w:rPr>
              <w:t>2.</w:t>
            </w:r>
            <w:r w:rsidR="00397D12"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 w:rsidRPr="00934DA5">
              <w:rPr>
                <w:rFonts w:ascii="TH Sarabun New" w:hAnsi="TH Sarabun New" w:cs="TH Sarabun New"/>
                <w:sz w:val="28"/>
                <w:szCs w:val="28"/>
              </w:rPr>
              <w:t xml:space="preserve">Information Systems Technology and Applied Research ( </w:t>
            </w:r>
            <w:r w:rsidRPr="00934DA5">
              <w:rPr>
                <w:rFonts w:ascii="TH Sarabun New" w:hAnsi="TH Sarabun New" w:cs="TH Sarabun New"/>
                <w:i/>
                <w:iCs/>
                <w:sz w:val="28"/>
                <w:szCs w:val="28"/>
              </w:rPr>
              <w:t>i</w:t>
            </w:r>
            <w:r w:rsidRPr="00934DA5">
              <w:rPr>
                <w:rFonts w:ascii="TH Sarabun New" w:hAnsi="TH Sarabun New" w:cs="TH Sarabun New"/>
                <w:sz w:val="28"/>
                <w:szCs w:val="28"/>
              </w:rPr>
              <w:t>STAR lab)</w:t>
            </w:r>
          </w:p>
          <w:p w:rsidR="00673A85" w:rsidRPr="00934DA5" w:rsidRDefault="00673A85" w:rsidP="00397D12">
            <w:pPr>
              <w:spacing w:after="0" w:line="240" w:lineRule="auto"/>
              <w:ind w:left="709" w:hanging="283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/>
                <w:sz w:val="28"/>
                <w:szCs w:val="28"/>
              </w:rPr>
              <w:t>3.</w:t>
            </w:r>
            <w:r w:rsidR="00397D12">
              <w:rPr>
                <w:rFonts w:ascii="TH Sarabun New" w:hAnsi="TH Sarabun New" w:cs="TH Sarabun New"/>
                <w:sz w:val="28"/>
                <w:szCs w:val="28"/>
              </w:rPr>
              <w:t xml:space="preserve">  </w:t>
            </w:r>
            <w:r w:rsidRPr="00934DA5">
              <w:rPr>
                <w:rFonts w:ascii="TH Sarabun New" w:hAnsi="TH Sarabun New" w:cs="TH Sarabun New"/>
                <w:sz w:val="28"/>
                <w:szCs w:val="28"/>
              </w:rPr>
              <w:t>Software Engineering and Application (SEA)</w:t>
            </w:r>
          </w:p>
          <w:p w:rsidR="00673A85" w:rsidRDefault="00673A85" w:rsidP="00397D12">
            <w:pPr>
              <w:spacing w:after="0" w:line="240" w:lineRule="auto"/>
              <w:ind w:left="709" w:hanging="283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/>
                <w:sz w:val="28"/>
                <w:szCs w:val="28"/>
              </w:rPr>
              <w:t>4.  Computer System and Network Security (CSN)</w:t>
            </w:r>
          </w:p>
          <w:p w:rsidR="000E5448" w:rsidRPr="00934DA5" w:rsidRDefault="000E5448" w:rsidP="00397D12">
            <w:pPr>
              <w:spacing w:after="0" w:line="240" w:lineRule="auto"/>
              <w:ind w:left="709" w:hanging="283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5. </w:t>
            </w:r>
            <w:r w:rsidR="00277DBA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Multimedia and Image Processing (MIP)</w:t>
            </w:r>
          </w:p>
          <w:p w:rsidR="004A20B2" w:rsidRPr="00934DA5" w:rsidRDefault="004A20B2" w:rsidP="00934DA5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ภายในห้องปฏิบัติการวิจัยเฉพาะทางได้จัดให้มีสิ่งสนับสนุนและสิ่งอำนวยความสะดวกไว้อย่างเพียงพอ เช่น เครื่องพิมพ์ กระดาษ โต๊ะปร</w:t>
            </w:r>
            <w:r w:rsidR="00DB47F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ะชุม โต๊ะคอมพิวเตอร์ ปลั๊กไฟ 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อินเตอร์เน็ต เป็นต้น</w:t>
            </w:r>
          </w:p>
          <w:p w:rsidR="004A20B2" w:rsidRPr="00934DA5" w:rsidRDefault="004A20B2" w:rsidP="00934DA5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ห้องเรียนทุกห้องมีเครื่องฉายโปรเจคเตอร์ และมีเครื่องคอมพิวเตอร์ที่สามารถติดต่ออินเตอร์เน็ตได้ตลอดเวลาเพื่อสนับสนุนการจัดการเรียนก</w:t>
            </w:r>
            <w:r w:rsidR="00DB47F8">
              <w:rPr>
                <w:rFonts w:ascii="TH Sarabun New" w:hAnsi="TH Sarabun New" w:cs="TH Sarabun New" w:hint="cs"/>
                <w:sz w:val="28"/>
                <w:szCs w:val="28"/>
                <w:cs/>
              </w:rPr>
              <w:t>ารสอนที่จำเป็นต้องใช้สื่อดิจิทัล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นอกจากนี้ นักศึกษาสามารถนำโน้ตบุ๊กมาเชื่อมต่อเพื่อนำเสนองานได้ทุกห้องที่จัดให้</w:t>
            </w:r>
          </w:p>
          <w:p w:rsidR="004A20B2" w:rsidRPr="00934DA5" w:rsidRDefault="004A20B2" w:rsidP="00934DA5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เพื่อความ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เพียงพอและทันสมัย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ห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ลักสูตรฯ 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โดยภาควิชาฯ 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มีการ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จัด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ทำแผนครุภัณฑ์ 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 ปี 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เพื่อวางแผนการจัดซื้อเครื่องคอมพิวเตอร์และอุปกรณ์ต่าง</w:t>
            </w:r>
            <w:r w:rsidR="0041784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ๆ และ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มีการสอบถาม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ความต้องการครุภัณฑ์ไปยังอาจารย์ อาจารย์ที่ปรึกษาในการ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ใช้อุปกรณ์พิเศษเฉพาะ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เพื่อ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งานวิจัยของนักศึกษาแต่ละราย</w:t>
            </w:r>
          </w:p>
          <w:p w:rsidR="00934DA5" w:rsidRDefault="004A20B2" w:rsidP="00934DA5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หลักสูตรฯ ได้จัดทำแบบสำรวจ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ความพึงพอใจเรื่องห้องเรียนและห้องปฏิบัติการวิจัยเฉพาะทาง</w:t>
            </w:r>
            <w:r w:rsid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และสิ่งสนับสนุนการเรียนรู้ของภาควิชาฯ 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ได้</w:t>
            </w:r>
            <w:r w:rsid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คะแนน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สรุปผลการประเมิน</w:t>
            </w:r>
            <w:r w:rsid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โดย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เฉลี่ย</w:t>
            </w:r>
            <w:r w:rsid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รวม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เท่ากับ </w:t>
            </w:r>
            <w:r w:rsidR="00EA44C5" w:rsidRPr="000A60B0">
              <w:rPr>
                <w:rFonts w:ascii="TH Sarabun New" w:hAnsi="TH Sarabun New" w:cs="TH Sarabun New" w:hint="cs"/>
                <w:sz w:val="28"/>
                <w:szCs w:val="28"/>
                <w:cs/>
              </w:rPr>
              <w:t>4.2</w:t>
            </w:r>
            <w:r w:rsidR="000A60B0" w:rsidRPr="000A60B0">
              <w:rPr>
                <w:rFonts w:ascii="TH Sarabun New" w:hAnsi="TH Sarabun New" w:cs="TH Sarabun New" w:hint="cs"/>
                <w:sz w:val="28"/>
                <w:szCs w:val="28"/>
                <w:cs/>
              </w:rPr>
              <w:t>5</w:t>
            </w:r>
            <w:r w:rsidR="000E544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t>คะแนน จากคะแนน</w:t>
            </w:r>
            <w:r w:rsidRPr="00934DA5"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เต็ม 5 คะแนน</w:t>
            </w:r>
          </w:p>
          <w:p w:rsidR="004D2F0F" w:rsidRPr="00934DA5" w:rsidRDefault="00673A85" w:rsidP="000E5448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หลักสูตรฯ มีนักวิชาการคอมพิวเตอร์ จำนวน </w:t>
            </w:r>
            <w:r w:rsidRPr="00934DA5">
              <w:rPr>
                <w:rFonts w:ascii="TH Sarabun New" w:hAnsi="TH Sarabun New" w:cs="TH Sarabun New"/>
                <w:sz w:val="28"/>
                <w:szCs w:val="28"/>
              </w:rPr>
              <w:t xml:space="preserve">3 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คน ให้บริการแก้ไขปัญหาและให้คำปรึกษาการใช้งานอุปกรณ์ต่าง</w:t>
            </w:r>
            <w:r w:rsidR="000E5448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934DA5">
              <w:rPr>
                <w:rFonts w:ascii="TH Sarabun New" w:hAnsi="TH Sarabun New" w:cs="TH Sarabun New"/>
                <w:sz w:val="28"/>
                <w:szCs w:val="28"/>
                <w:cs/>
              </w:rPr>
              <w:t>ๆ</w:t>
            </w:r>
          </w:p>
        </w:tc>
        <w:tc>
          <w:tcPr>
            <w:tcW w:w="5245" w:type="dxa"/>
          </w:tcPr>
          <w:p w:rsidR="00397D12" w:rsidRPr="006522F0" w:rsidRDefault="00934DA5" w:rsidP="00397D12">
            <w:pPr>
              <w:spacing w:after="0" w:line="240" w:lineRule="auto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lastRenderedPageBreak/>
              <w:t xml:space="preserve">9.3.1   </w:t>
            </w:r>
            <w:r w:rsidR="00397D12" w:rsidRPr="006522F0">
              <w:rPr>
                <w:rFonts w:ascii="TH Sarabun New" w:hAnsi="TH Sarabun New" w:cs="TH Sarabun New"/>
                <w:sz w:val="28"/>
                <w:szCs w:val="28"/>
                <w:cs/>
              </w:rPr>
              <w:t>เว็บไซต์ห้องวิจัยเฉพาะทาง</w:t>
            </w:r>
            <w:r w:rsidR="00397D1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ที่เว็บไซต์</w:t>
            </w:r>
          </w:p>
          <w:p w:rsidR="004A20B2" w:rsidRDefault="00397D12" w:rsidP="00397D12">
            <w:pPr>
              <w:spacing w:after="0" w:line="240" w:lineRule="auto"/>
              <w:ind w:left="601"/>
              <w:rPr>
                <w:rFonts w:ascii="TH Sarabun New" w:hAnsi="TH Sarabun New" w:cs="TH Sarabun New"/>
                <w:sz w:val="28"/>
                <w:szCs w:val="28"/>
              </w:rPr>
            </w:pPr>
            <w:r w:rsidRPr="002E574F">
              <w:rPr>
                <w:rFonts w:ascii="TH Sarabun New" w:hAnsi="TH Sarabun New" w:cs="TH Sarabun New"/>
                <w:sz w:val="28"/>
                <w:szCs w:val="28"/>
              </w:rPr>
              <w:t>https://www.cs.psu.ac.th/researchGroup.html</w:t>
            </w:r>
            <w:r w:rsidR="004A20B2" w:rsidRPr="006522F0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</w:p>
          <w:p w:rsidR="004A20B2" w:rsidRDefault="00934DA5" w:rsidP="00F25D85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9.3.</w:t>
            </w:r>
            <w:r w:rsidR="00F25D85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2 </w:t>
            </w:r>
            <w:r w:rsidR="00397D12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 </w:t>
            </w:r>
            <w:r w:rsidR="00F25D85">
              <w:rPr>
                <w:rFonts w:ascii="TH Sarabun New" w:hAnsi="TH Sarabun New" w:cs="TH Sarabun New" w:hint="cs"/>
                <w:sz w:val="28"/>
                <w:szCs w:val="28"/>
                <w:cs/>
              </w:rPr>
              <w:t>แผนความต้องการครุภัณฑ์ 5 ปีที่เว็บไซต์</w:t>
            </w:r>
            <w:r w:rsidR="00397D12" w:rsidRPr="002E574F">
              <w:rPr>
                <w:rFonts w:ascii="TH Sarabun New" w:hAnsi="TH Sarabun New" w:cs="TH Sarabun New"/>
                <w:sz w:val="28"/>
                <w:szCs w:val="28"/>
              </w:rPr>
              <w:t xml:space="preserve"> https://www.cs.psu.ac.th/Upload/Data/DurablePlan</w:t>
            </w:r>
            <w:r w:rsidR="00397D12" w:rsidRPr="002E574F">
              <w:rPr>
                <w:rFonts w:ascii="TH Sarabun New" w:hAnsi="TH Sarabun New" w:cs="TH Sarabun New"/>
                <w:sz w:val="28"/>
                <w:szCs w:val="28"/>
                <w:cs/>
              </w:rPr>
              <w:t>5</w:t>
            </w:r>
            <w:r w:rsidR="00397D12" w:rsidRPr="002E574F">
              <w:rPr>
                <w:rFonts w:ascii="TH Sarabun New" w:hAnsi="TH Sarabun New" w:cs="TH Sarabun New"/>
                <w:sz w:val="28"/>
                <w:szCs w:val="28"/>
              </w:rPr>
              <w:t>y.pdf</w:t>
            </w:r>
          </w:p>
          <w:p w:rsidR="004A20B2" w:rsidRPr="00C840EB" w:rsidRDefault="00F25D85" w:rsidP="00F25D85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9.3.3   </w:t>
            </w:r>
            <w:r w:rsidR="004A20B2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สรุปผล</w:t>
            </w:r>
            <w:r w:rsidR="004A20B2" w:rsidRPr="0023235B">
              <w:rPr>
                <w:rFonts w:ascii="TH Sarabun New" w:hAnsi="TH Sarabun New" w:cs="TH Sarabun New"/>
                <w:sz w:val="28"/>
                <w:szCs w:val="28"/>
                <w:cs/>
              </w:rPr>
              <w:t>แบบประเมินความพึงพอใจ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ต่อสิ่งสนับสนุนการเรียนรู้ของนักศึกษาปัจจุบันที่เว็บไซต์ </w:t>
            </w:r>
            <w:r w:rsidR="00C840EB" w:rsidRPr="00C840EB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  <w:p w:rsidR="00673A85" w:rsidRPr="004A20B2" w:rsidRDefault="00673A85" w:rsidP="004E2B36">
            <w:pPr>
              <w:spacing w:after="0" w:line="240" w:lineRule="auto"/>
              <w:ind w:left="238"/>
              <w:rPr>
                <w:rFonts w:ascii="TH Sarabun New" w:hAnsi="TH Sarabun New" w:cs="TH Sarabun New"/>
                <w:color w:val="0000FF"/>
                <w:sz w:val="28"/>
                <w:szCs w:val="28"/>
              </w:rPr>
            </w:pPr>
          </w:p>
        </w:tc>
      </w:tr>
      <w:tr w:rsidR="00673A85" w:rsidRPr="003D209D" w:rsidTr="007B438B">
        <w:tc>
          <w:tcPr>
            <w:tcW w:w="9606" w:type="dxa"/>
            <w:gridSpan w:val="2"/>
          </w:tcPr>
          <w:p w:rsidR="00673A85" w:rsidRPr="000375C8" w:rsidRDefault="00673A85" w:rsidP="00B74E0C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0375C8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Pr="000375C8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9.4</w:t>
            </w:r>
            <w:r w:rsidRPr="000375C8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The IT facilities including e-learning infrastructure are adequate and updated to support </w:t>
            </w:r>
            <w:r w:rsidRPr="000375C8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education and research [1, 5, 6]</w:t>
            </w:r>
          </w:p>
        </w:tc>
      </w:tr>
      <w:tr w:rsidR="00673A85" w:rsidRPr="003D209D" w:rsidTr="007B438B">
        <w:tc>
          <w:tcPr>
            <w:tcW w:w="4361" w:type="dxa"/>
            <w:shd w:val="clear" w:color="auto" w:fill="FDE9D9" w:themeFill="accent6" w:themeFillTint="33"/>
          </w:tcPr>
          <w:p w:rsidR="00673A85" w:rsidRPr="003D209D" w:rsidRDefault="00673A85" w:rsidP="00B74E0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5" w:type="dxa"/>
            <w:shd w:val="clear" w:color="auto" w:fill="FDE9D9" w:themeFill="accent6" w:themeFillTint="33"/>
          </w:tcPr>
          <w:p w:rsidR="00673A85" w:rsidRPr="003D209D" w:rsidRDefault="00673A85" w:rsidP="00B74E0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673A85" w:rsidRPr="003D209D" w:rsidTr="007B438B">
        <w:tc>
          <w:tcPr>
            <w:tcW w:w="4361" w:type="dxa"/>
          </w:tcPr>
          <w:p w:rsidR="00673A85" w:rsidRPr="00FF3ED3" w:rsidRDefault="00FF3ED3" w:rsidP="00FF3ED3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ภาควิชาฯ คณะฯ และมหาวิทยาลัย จัดให้มีเครือข่ายอินเตอร์เน็ตและเครือข่ายไร้สายครอบคลุมทั่วถึงทุกพื้นที่ เพื่อสนับสนุนการเรียนการสอนและการวิจัย สำหรับห้องปฏิบัติการ และห้องเรียนต่างๆ ในภาควิชาฯและ</w:t>
            </w:r>
            <w:r w:rsidR="00673A85"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เพื่อ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ให้นักศึกษา</w:t>
            </w:r>
            <w:r w:rsidR="00673A85"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ใช้ในการศึกษาหาความรู้ด้วยตนเองผ่านสื่อออนไลน์  </w:t>
            </w:r>
          </w:p>
          <w:p w:rsidR="00FF3ED3" w:rsidRPr="00FF3ED3" w:rsidRDefault="00FF3ED3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ภาควิชาได้จัดเตรียมเครื่องคอมพิวเตอร์แม่ข่ายสำหรับการเรียนการและการวิจัยไว้หลายตัว เช่น</w:t>
            </w:r>
            <w:r w:rsidR="0030429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เครื่องแม่ข่าย 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172.25.1.5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สำหรับการเรียนการสอน 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>(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ส่งงาน/รับงาน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)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เครื่องแม่ข่าย 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>http://research.cs.psu.ac.th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สำหรับงานวิจัย</w:t>
            </w:r>
          </w:p>
          <w:p w:rsidR="00FF3ED3" w:rsidRPr="00FF3ED3" w:rsidRDefault="00FF3ED3" w:rsidP="00FF3ED3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จากเครือข่ายอินเตอร์เน็ตความเร็วสูงของภาควิชาทำให้นักศึกษาสามารถค้นหาข้อมูล เอกสาร และบทความวิชาการสำหรับการเรียนการสอนและวิจัยได้อย่างรวดเร็ว นักศึกษาสามารถสืบค้นผ่านระบบสารสนเทศของห้องสมุดมหาวิทยาลัย เช่น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 IEEE Xplore Digital Library</w:t>
            </w:r>
            <w:r w:rsidR="0030429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และ 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>ACM Digital Library</w:t>
            </w:r>
            <w:r w:rsidR="00304299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ซึ่งสามารถค้นหาบทความวิจัยที่เกี่ยวข้องกับวิทยาการคอมพิวเตอร์ที่ทันสมัย และมีจำนวนมาก</w:t>
            </w:r>
          </w:p>
          <w:p w:rsidR="00673A85" w:rsidRPr="00FF3ED3" w:rsidRDefault="00673A85" w:rsidP="00FF3ED3">
            <w:pPr>
              <w:pStyle w:val="ListParagraph"/>
              <w:spacing w:after="0" w:line="240" w:lineRule="auto"/>
              <w:ind w:left="0"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หลักสูตรฯ ให้บริการสื่อการสอนผ่านระบบ 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e-learning 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และเว็บไซต์ของภาควิชาฯ </w:t>
            </w:r>
          </w:p>
          <w:p w:rsidR="00FF3ED3" w:rsidRDefault="00673A85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นักศึกษาสามารถใช้งานบริการอื่น</w:t>
            </w:r>
            <w:r w:rsidR="00304299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ๆ ซึ่งดูแลโดยศูนย</w:t>
            </w:r>
            <w:r w:rsidR="00EF2BA5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์คอมพิวเตอร์ของมหาวิทยาลัยฯ 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เช่น ระบบสารสนเทศนักศึกษา และระบบอีเมล์นักศึกษา เป็นต้น</w:t>
            </w:r>
          </w:p>
          <w:p w:rsidR="004D2F0F" w:rsidRDefault="004D2F0F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314118" w:rsidRDefault="00314118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314118" w:rsidRDefault="00314118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314118" w:rsidRDefault="00314118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314118" w:rsidRDefault="00314118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314118" w:rsidRDefault="00314118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</w:p>
          <w:p w:rsidR="00304299" w:rsidRPr="00304299" w:rsidRDefault="00304299" w:rsidP="00FF3ED3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</w:p>
        </w:tc>
        <w:tc>
          <w:tcPr>
            <w:tcW w:w="5245" w:type="dxa"/>
          </w:tcPr>
          <w:p w:rsidR="00FF3ED3" w:rsidRPr="00FF3ED3" w:rsidRDefault="00FF3ED3" w:rsidP="00FF3ED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9.4.1  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การให้บริการของศูนย์คอมพิวเตอร์ที่เว็บไซต์</w:t>
            </w:r>
            <w:r w:rsidR="00673A85" w:rsidRPr="00FF3ED3">
              <w:rPr>
                <w:rFonts w:ascii="TH Sarabun New" w:hAnsi="TH Sarabun New" w:cs="TH Sarabun New"/>
                <w:sz w:val="28"/>
                <w:szCs w:val="28"/>
              </w:rPr>
              <w:t>http://www.cc.psu.ac.th/services/student</w:t>
            </w:r>
          </w:p>
          <w:p w:rsidR="00673A85" w:rsidRPr="00FF3ED3" w:rsidRDefault="00FF3ED3" w:rsidP="00FF3ED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9.4.2   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 xml:space="preserve">ระบบ 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e-learning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ที่เว็บไซต์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 http://lms.psu.ac.th/</w:t>
            </w:r>
          </w:p>
          <w:p w:rsidR="00673A85" w:rsidRPr="00FF3ED3" w:rsidRDefault="00FF3ED3" w:rsidP="00FF3ED3">
            <w:pPr>
              <w:spacing w:after="0" w:line="240" w:lineRule="auto"/>
              <w:ind w:left="601" w:hanging="622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9.4.3  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การให้บริการของภาควิชาที่เว็บไซต์ 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http://www.cs.psu.ac.th/service/ </w:t>
            </w:r>
          </w:p>
          <w:p w:rsidR="00673A85" w:rsidRPr="00FF3ED3" w:rsidRDefault="00FF3ED3" w:rsidP="00FF3ED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</w:rPr>
              <w:t>9.4.4</w:t>
            </w:r>
            <w:r w:rsidR="00EA44C5">
              <w:rPr>
                <w:rFonts w:ascii="TH Sarabun New" w:hAnsi="TH Sarabun New" w:cs="TH Sarabun New"/>
                <w:sz w:val="28"/>
                <w:szCs w:val="28"/>
              </w:rPr>
              <w:t xml:space="preserve">   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ระบบสารสนเทศนักศึกษา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673A85" w:rsidRPr="00FF3ED3">
              <w:rPr>
                <w:rFonts w:ascii="TH Sarabun New" w:hAnsi="TH Sarabun New" w:cs="TH Sarabun New"/>
                <w:sz w:val="28"/>
                <w:szCs w:val="28"/>
              </w:rPr>
              <w:t>https://sis-ha</w:t>
            </w: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tyai1.psu.ac.th/WebRegist2005/ </w:t>
            </w:r>
          </w:p>
          <w:p w:rsidR="00673A85" w:rsidRPr="00FF3ED3" w:rsidRDefault="00FF3ED3" w:rsidP="00FF3ED3">
            <w:pPr>
              <w:spacing w:after="0" w:line="240" w:lineRule="auto"/>
              <w:ind w:left="601" w:hanging="601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9.4.5   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ระบบอีเมล์นักศึกษา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ที่เว็บไซต์ </w:t>
            </w:r>
            <w:r w:rsidR="00673A85"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http://webmail.psu.ac.th/src/login.php </w:t>
            </w:r>
          </w:p>
          <w:p w:rsidR="00FF3ED3" w:rsidRPr="00FF3ED3" w:rsidRDefault="00FF3ED3" w:rsidP="00FF3ED3">
            <w:pPr>
              <w:spacing w:after="0" w:line="240" w:lineRule="auto"/>
              <w:ind w:left="601" w:hanging="567"/>
              <w:rPr>
                <w:rFonts w:ascii="TH Sarabun New" w:hAnsi="TH Sarabun New" w:cs="TH Sarabun New"/>
                <w:sz w:val="28"/>
                <w:szCs w:val="28"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9.4.6  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สรุปผล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แบบประเมินความพึงพอใจ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ต่อสิ่งสนับสนุนการเรียนรู้ของนักศึกษาปัจจุบันที่เว็บไซต์ </w:t>
            </w:r>
            <w:r w:rsidR="00314118" w:rsidRPr="00314118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</w:tc>
      </w:tr>
      <w:tr w:rsidR="00673A85" w:rsidRPr="003D209D" w:rsidTr="007B438B">
        <w:tc>
          <w:tcPr>
            <w:tcW w:w="9606" w:type="dxa"/>
            <w:gridSpan w:val="2"/>
          </w:tcPr>
          <w:p w:rsidR="00673A85" w:rsidRPr="003D209D" w:rsidRDefault="00673A85" w:rsidP="00EF2BA5">
            <w:pPr>
              <w:spacing w:after="0" w:line="240" w:lineRule="auto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lastRenderedPageBreak/>
              <w:sym w:font="Wingdings 2" w:char="F052"/>
            </w:r>
            <w:r w:rsidR="00304299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3D209D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>9.5</w:t>
            </w:r>
            <w:r w:rsidR="00304299">
              <w:rPr>
                <w:rFonts w:ascii="TH Sarabun New" w:hAnsi="TH Sarabun New" w:cs="TH Sarabun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FF3ED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The standards for environment, health and safety</w:t>
            </w:r>
            <w:r w:rsidR="00EF2BA5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>,</w:t>
            </w:r>
            <w:r w:rsidRPr="00FF3ED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t xml:space="preserve"> and access for people with special needs </w:t>
            </w:r>
            <w:r w:rsidRPr="00FF3ED3">
              <w:rPr>
                <w:rFonts w:ascii="TH Sarabun New" w:hAnsi="TH Sarabun New" w:cs="TH Sarabun New"/>
                <w:b/>
                <w:bCs/>
                <w:sz w:val="28"/>
                <w:szCs w:val="28"/>
              </w:rPr>
              <w:br/>
              <w:t>are defined and implemented [7]</w:t>
            </w:r>
          </w:p>
        </w:tc>
      </w:tr>
      <w:tr w:rsidR="00673A85" w:rsidRPr="003D209D" w:rsidTr="007B438B">
        <w:tc>
          <w:tcPr>
            <w:tcW w:w="4361" w:type="dxa"/>
            <w:shd w:val="clear" w:color="auto" w:fill="FDE9D9" w:themeFill="accent6" w:themeFillTint="33"/>
          </w:tcPr>
          <w:p w:rsidR="00673A85" w:rsidRPr="003D209D" w:rsidRDefault="00673A85" w:rsidP="00B74E0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5245" w:type="dxa"/>
            <w:shd w:val="clear" w:color="auto" w:fill="FDE9D9" w:themeFill="accent6" w:themeFillTint="33"/>
          </w:tcPr>
          <w:p w:rsidR="00673A85" w:rsidRPr="003D209D" w:rsidRDefault="00673A85" w:rsidP="00B74E0C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3D209D"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  <w:t>หลักฐาน</w:t>
            </w:r>
          </w:p>
        </w:tc>
      </w:tr>
      <w:tr w:rsidR="00673A85" w:rsidRPr="003D209D" w:rsidTr="007B438B">
        <w:tc>
          <w:tcPr>
            <w:tcW w:w="4361" w:type="dxa"/>
          </w:tcPr>
          <w:p w:rsidR="007B438B" w:rsidRPr="00F347D2" w:rsidRDefault="007B438B" w:rsidP="007B43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ภาควิชาฯ มีสถานที่สำหรับนั่งพักผ่อนด้านหน้าภาควิชา ซึ่งเป็นพื้นที่ที่มีต้นไม้ร่มรื่น มีม้า</w:t>
            </w:r>
            <w:r w:rsidR="00EF2BA5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นั่ง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หินอ</w:t>
            </w:r>
            <w:r w:rsidR="00EF2BA5">
              <w:rPr>
                <w:rFonts w:ascii="TH Sarabun New" w:hAnsi="TH Sarabun New" w:cs="TH Sarabun New" w:hint="cs"/>
                <w:sz w:val="28"/>
                <w:szCs w:val="28"/>
                <w:cs/>
              </w:rPr>
              <w:t>่อนสำหรับนั่งพักผ่าน มีลานกว้าง</w:t>
            </w:r>
            <w:r w:rsidR="00B26DA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ๆ 2 ลาน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(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ลานทัวริง และลาน</w:t>
            </w:r>
            <w:r w:rsidRPr="00D90DC2">
              <w:rPr>
                <w:rFonts w:ascii="TH Sarabun New" w:hAnsi="TH Sarabun New" w:cs="TH Sarabun New"/>
                <w:sz w:val="28"/>
                <w:szCs w:val="28"/>
                <w:cs/>
              </w:rPr>
              <w:t>แบบเบจ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)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สำหรับทำกิจกรรมต่าง</w:t>
            </w:r>
            <w:r w:rsidR="00B26DA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ๆ และมีข้อกำหนดการใช้งานอ</w:t>
            </w:r>
            <w:r w:rsidRPr="00F347D2">
              <w:rPr>
                <w:rFonts w:ascii="TH Sarabun New" w:hAnsi="TH Sarabun New" w:cs="TH Sarabun New"/>
                <w:sz w:val="28"/>
                <w:szCs w:val="28"/>
                <w:cs/>
              </w:rPr>
              <w:t>าคารภาควิชาวิทยาการคอมพิวเตอร์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และ</w:t>
            </w:r>
            <w:r w:rsidRPr="00F347D2">
              <w:rPr>
                <w:rFonts w:ascii="TH Sarabun New" w:hAnsi="TH Sarabun New" w:cs="TH Sarabun New"/>
                <w:sz w:val="28"/>
                <w:szCs w:val="28"/>
                <w:cs/>
              </w:rPr>
              <w:t>การใช้งานห้องเรียน/ห้องปฏิบัติการคอมพิวเตอร์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ไว้อย่างชัดเจน</w:t>
            </w:r>
          </w:p>
          <w:p w:rsidR="007B438B" w:rsidRDefault="007B438B" w:rsidP="007B43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ภาควิชาฯ ได้จัดห้อง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Common (CS.206</w:t>
            </w:r>
            <w:r w:rsidR="00B26DAA">
              <w:rPr>
                <w:rFonts w:ascii="TH Sarabun New" w:hAnsi="TH Sarabun New" w:cs="TH Sarabun New"/>
                <w:sz w:val="28"/>
                <w:szCs w:val="28"/>
              </w:rPr>
              <w:t xml:space="preserve"> 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B)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ไว้สำหรับเป็นที่พักผ่อน และรับประทานอาหาร ของนักศึกษาปริญญาโท และปริญญาเอก ภายในห้องมีตู้เย็น โซฟา โต๊ะและเก้าอี้ </w:t>
            </w:r>
          </w:p>
          <w:p w:rsidR="007B438B" w:rsidRDefault="007B438B" w:rsidP="007B43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E660DF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ภาควิชาฯ มีการรักษาความปลอดโดยมีการติดตั้ง</w:t>
            </w:r>
            <w:r w:rsidRPr="00E660DF">
              <w:rPr>
                <w:rFonts w:ascii="TH Sarabun New" w:hAnsi="TH Sarabun New" w:cs="TH Sarabun New"/>
                <w:sz w:val="28"/>
                <w:szCs w:val="28"/>
                <w:cs/>
              </w:rPr>
              <w:t>กล้องวงจรปิด</w:t>
            </w:r>
            <w:r w:rsidRPr="00E660DF"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ภายในและรอบอาคารภาควิชาฯ จำนวน 24 ตัว</w:t>
            </w:r>
            <w:r w:rsidR="00B26DAA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และในเวลานอกราชการและวันหยุดทางภาควิชาจะปิดประตู โดยบุคลานักศึกษาสามารถเข้าภาควิชาได้โดยใช้คีย์การ์ด</w:t>
            </w:r>
          </w:p>
          <w:p w:rsidR="007B438B" w:rsidRDefault="007B438B" w:rsidP="007B43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ภาควิชาฯ ได้เข้าร่วมการดำเนินการด้านความปลอดภัยในเรื่องการป้องกันอัคคีภัย โดยมีการดำเนินการดังนี้</w:t>
            </w:r>
          </w:p>
          <w:p w:rsidR="007B438B" w:rsidRDefault="007B438B" w:rsidP="007B438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67" w:hanging="28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ติดตั้งระบบสัญญาณฉุกเฉินเมื่อเกิดอัคคีภัย</w:t>
            </w:r>
          </w:p>
          <w:p w:rsidR="007B438B" w:rsidRDefault="007B438B" w:rsidP="007B438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67" w:hanging="283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</w:t>
            </w:r>
            <w:r w:rsidRPr="004654D0"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รจัดทำแผนป้องกันและการปฏิบัติเมื่อเกิดอัคคีภัยและได้</w:t>
            </w:r>
            <w:r w:rsidRPr="00CF0BF6">
              <w:rPr>
                <w:rFonts w:ascii="TH Sarabun New" w:hAnsi="TH Sarabun New" w:cs="TH Sarabun New" w:hint="cs"/>
                <w:sz w:val="28"/>
                <w:szCs w:val="28"/>
                <w:cs/>
              </w:rPr>
              <w:t>ติดประกาศขั้นตอนการปฏิบัติเมื่อเกิดอัคคีภัยฉบับย่อไว้</w:t>
            </w:r>
            <w:r w:rsidR="00EF2BA5">
              <w:rPr>
                <w:rFonts w:ascii="TH Sarabun New" w:hAnsi="TH Sarabun New" w:cs="TH Sarabun New" w:hint="cs"/>
                <w:sz w:val="28"/>
                <w:szCs w:val="28"/>
                <w:cs/>
              </w:rPr>
              <w:t>บริเวณต่าง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ๆ ภายในภาควิชาทั้ง 3 ชั้น</w:t>
            </w:r>
          </w:p>
          <w:p w:rsidR="007B438B" w:rsidRPr="004654D0" w:rsidRDefault="007B438B" w:rsidP="007B438B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567" w:hanging="283"/>
              <w:jc w:val="thaiDistribute"/>
              <w:rPr>
                <w:rFonts w:ascii="TH Sarabun New" w:hAnsi="TH Sarabun New" w:cs="TH Sarabun New"/>
                <w:sz w:val="28"/>
                <w:szCs w:val="28"/>
                <w:cs/>
              </w:rPr>
            </w:pPr>
            <w:r w:rsidRPr="004654D0">
              <w:rPr>
                <w:rFonts w:ascii="TH Sarabun New" w:hAnsi="TH Sarabun New" w:cs="TH Sarabun New" w:hint="cs"/>
                <w:sz w:val="28"/>
                <w:szCs w:val="28"/>
                <w:cs/>
              </w:rPr>
              <w:t>มีการอบรม/ให้ความรู้แผนป้องกันและการปฏิบัติเมื่อเกิดอัคคีภัยและซ้อมแผนปฏิบัติการเมื่อเกิดอัค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คีภัยเป็นประจำทุกปี </w:t>
            </w:r>
          </w:p>
          <w:p w:rsidR="007B438B" w:rsidRDefault="007B438B" w:rsidP="007B43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 w:rsidRPr="00E660DF">
              <w:rPr>
                <w:rFonts w:ascii="TH Sarabun New" w:hAnsi="TH Sarabun New" w:cs="TH Sarabun New" w:hint="cs"/>
                <w:sz w:val="28"/>
                <w:szCs w:val="28"/>
                <w:cs/>
              </w:rPr>
              <w:t>เพื่อส่งเสริมด้านสุขภาพ การออกกำลังกาย และการเล่นกีฬา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มหาวิทยาลัยสงขลานครินทร์ วิทยาเขตหาดใหญ่ ได้จัดให้มีศูนย์กีฬาและสุขภาพ ซึ่งประกอบด้วย สนามฟุตบอล อาคารยิมเนเซียม อาคารศูนย</w:t>
            </w:r>
            <w:r w:rsidR="00DE0F65">
              <w:rPr>
                <w:rFonts w:ascii="TH Sarabun New" w:hAnsi="TH Sarabun New" w:cs="TH Sarabun New" w:hint="cs"/>
                <w:sz w:val="28"/>
                <w:szCs w:val="28"/>
                <w:cs/>
              </w:rPr>
              <w:t>์บริหารร่างกาย สนามเทนนิส สนามเ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ปตอง สนามฟุตซอล อาคารสระว่ายน้ำ อาคารศู</w:t>
            </w:r>
            <w:r w:rsidR="00EF2BA5">
              <w:rPr>
                <w:rFonts w:ascii="TH Sarabun New" w:hAnsi="TH Sarabun New" w:cs="TH Sarabun New" w:hint="cs"/>
                <w:sz w:val="28"/>
                <w:szCs w:val="28"/>
                <w:cs/>
              </w:rPr>
              <w:t>นย์กีฬา อาคารกีฬาในร่ม สนามซอฟต์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บอล และยังได้ปรับพื้นที่รอบอ่างน้ำเป็นทางสำหรับวิ่งและเดินออกกำลังกาย</w:t>
            </w:r>
          </w:p>
          <w:p w:rsidR="007B438B" w:rsidRDefault="007B438B" w:rsidP="007B43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lastRenderedPageBreak/>
              <w:t>ภาควิชามีตู้ยาสามัญสำหรับบุคคลากร และนักศึกษา ซึ่งติดตั้งไว้ทั้งที่ชั้น 1 และชั้น 3 ของภาควิชาฯ ในกรณีฉุกเฉินหรือป่วยหนักสามารถเข้ารับการรักษาที่โรงพยาบาลสงขลานครินทร์ที่ตั้งอยู่ภาคในมหาวิทยาลัยฯ โดยสามารถเรียกรถพยาบาลฉุกเฉิน</w:t>
            </w:r>
            <w:r w:rsidR="008B390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โทร</w:t>
            </w:r>
            <w:r w:rsidR="008B3903">
              <w:rPr>
                <w:rFonts w:ascii="TH Sarabun New" w:hAnsi="TH Sarabun New" w:cs="TH Sarabun New" w:hint="cs"/>
                <w:sz w:val="28"/>
                <w:szCs w:val="28"/>
                <w:cs/>
              </w:rPr>
              <w:t>.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1669</w:t>
            </w:r>
          </w:p>
          <w:p w:rsidR="007B438B" w:rsidRDefault="007B438B" w:rsidP="007B438B">
            <w:pPr>
              <w:spacing w:after="0" w:line="240" w:lineRule="auto"/>
              <w:ind w:firstLine="426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ภาควิชามีตู้กดน้ำดื่มสะอาดได้มาตรฐานสำหรับนักศึกษา โดยภาคเป็นผู้สนับสนุนค่าน้ำดื่ม ได้มีการจัดตั้งไว้ที่ชั้น 1 บริเวณทางเดินเข้าภาค และชั้น 2 บริเวณหน้าห้องปฏิบัติการวิจัยเฉพาะทาง </w:t>
            </w:r>
          </w:p>
          <w:p w:rsidR="00673A85" w:rsidRPr="000D331E" w:rsidRDefault="007B438B" w:rsidP="000D0335">
            <w:pPr>
              <w:spacing w:after="0" w:line="240" w:lineRule="auto"/>
              <w:ind w:left="32" w:firstLine="394"/>
              <w:jc w:val="thaiDistribute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บุคลากรของภาควิชาทุกคนได้รับการทำประกันอุบัติเหตุของ</w:t>
            </w:r>
            <w:r w:rsidR="002B393B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บริษัท สยามซิตี้ประกันภัย จำกัด ซึ่งมีค่ารักษาพยาบาลอุบัติเหตุแต่ละครั้งในวงเงิน 25</w:t>
            </w:r>
            <w:r>
              <w:rPr>
                <w:rFonts w:ascii="TH Sarabun New" w:hAnsi="TH Sarabun New" w:cs="TH Sarabun New"/>
                <w:sz w:val="28"/>
                <w:szCs w:val="28"/>
              </w:rPr>
              <w:t>,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000 บาท</w:t>
            </w:r>
          </w:p>
          <w:p w:rsidR="00673A85" w:rsidRPr="00285154" w:rsidRDefault="00DE5286" w:rsidP="00DE5286">
            <w:pPr>
              <w:pStyle w:val="ListParagraph"/>
              <w:spacing w:after="0" w:line="240" w:lineRule="auto"/>
              <w:ind w:left="0" w:firstLine="392"/>
              <w:rPr>
                <w:rFonts w:ascii="TH Sarabun New" w:hAnsi="TH Sarabun New" w:cs="TH Sarabun New" w:hint="cs"/>
                <w:sz w:val="28"/>
                <w:szCs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ภาควิชาฯ และหลักสูตรฯ ได้จัดมาตรฐานเหล่านี้เพื่อรองรับการจัดการเรียนการสอนสู่ระดับนานาชาติ</w:t>
            </w:r>
          </w:p>
        </w:tc>
        <w:tc>
          <w:tcPr>
            <w:tcW w:w="5245" w:type="dxa"/>
          </w:tcPr>
          <w:p w:rsidR="007B438B" w:rsidRDefault="007B438B" w:rsidP="007B438B">
            <w:pPr>
              <w:spacing w:after="0" w:line="240" w:lineRule="auto"/>
              <w:ind w:left="511" w:hanging="567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lastRenderedPageBreak/>
              <w:t xml:space="preserve">9.5.1   </w:t>
            </w:r>
            <w:r w:rsidRPr="001B0BD6">
              <w:rPr>
                <w:rFonts w:ascii="TH Sarabun New" w:hAnsi="TH Sarabun New" w:cs="TH Sarabun New"/>
                <w:sz w:val="28"/>
                <w:szCs w:val="28"/>
                <w:cs/>
              </w:rPr>
              <w:t>สิ่งสนับสนุน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และสิ่งอำนวยความสะดวกในภาควิชาฯ</w:t>
            </w:r>
            <w:r w:rsidRPr="001B0BD6">
              <w:rPr>
                <w:rFonts w:ascii="TH Sarabun New" w:hAnsi="TH Sarabun New" w:cs="TH Sarabun New"/>
                <w:sz w:val="28"/>
                <w:szCs w:val="28"/>
              </w:rPr>
              <w:t>http://www.cs.psu.ac.th/sar-aunqa.html</w:t>
            </w:r>
          </w:p>
          <w:p w:rsidR="007B438B" w:rsidRDefault="007B438B" w:rsidP="007B438B">
            <w:pPr>
              <w:spacing w:after="0" w:line="240" w:lineRule="auto"/>
              <w:ind w:left="497" w:hanging="539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9.5.2  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การใช้งานอ</w:t>
            </w:r>
            <w:r w:rsidRPr="00F347D2">
              <w:rPr>
                <w:rFonts w:ascii="TH Sarabun New" w:hAnsi="TH Sarabun New" w:cs="TH Sarabun New"/>
                <w:sz w:val="28"/>
                <w:szCs w:val="28"/>
                <w:cs/>
              </w:rPr>
              <w:t>าคารภาควิชาวิทยาการคอมพิวเตอร์</w:t>
            </w:r>
            <w:r w:rsidRPr="00F347D2">
              <w:rPr>
                <w:rFonts w:ascii="TH Sarabun New" w:hAnsi="TH Sarabun New" w:cs="TH Sarabun New"/>
                <w:sz w:val="28"/>
                <w:szCs w:val="28"/>
              </w:rPr>
              <w:t>http://www.cs.psu.ac.th/Upload/Data/accessBuilding.pdf</w:t>
            </w:r>
          </w:p>
          <w:p w:rsidR="007B438B" w:rsidRDefault="007B438B" w:rsidP="007B438B">
            <w:pPr>
              <w:spacing w:after="0" w:line="240" w:lineRule="auto"/>
              <w:ind w:left="553" w:hanging="581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/>
                <w:sz w:val="28"/>
                <w:szCs w:val="28"/>
              </w:rPr>
              <w:t xml:space="preserve">9.5.3   </w:t>
            </w:r>
            <w:r w:rsidRPr="00F347D2">
              <w:rPr>
                <w:rFonts w:ascii="TH Sarabun New" w:hAnsi="TH Sarabun New" w:cs="TH Sarabun New"/>
                <w:sz w:val="28"/>
                <w:szCs w:val="28"/>
                <w:cs/>
              </w:rPr>
              <w:t>การใช้งานห้องเรียน/ห้องปฏิบัติการคอมพิวเตอร์</w:t>
            </w:r>
            <w:r w:rsidRPr="00F347D2">
              <w:rPr>
                <w:rFonts w:ascii="TH Sarabun New" w:hAnsi="TH Sarabun New" w:cs="TH Sarabun New"/>
                <w:sz w:val="28"/>
                <w:szCs w:val="28"/>
              </w:rPr>
              <w:t>http://www.cs.psu.ac.th/Upload/Data/accessLab.pdf</w:t>
            </w:r>
          </w:p>
          <w:p w:rsidR="007B438B" w:rsidRDefault="007B438B" w:rsidP="007B438B">
            <w:pPr>
              <w:spacing w:after="0" w:line="240" w:lineRule="auto"/>
              <w:ind w:left="601" w:hanging="636"/>
              <w:rPr>
                <w:rFonts w:ascii="TH Sarabun New" w:hAnsi="TH Sarabun New" w:cs="TH Sarabun New"/>
                <w:sz w:val="28"/>
                <w:szCs w:val="28"/>
              </w:rPr>
            </w:pP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>9.5</w:t>
            </w:r>
            <w:r>
              <w:rPr>
                <w:rFonts w:ascii="TH Sarabun New" w:hAnsi="TH Sarabun New" w:cs="TH Sarabun New"/>
                <w:sz w:val="28"/>
                <w:szCs w:val="28"/>
              </w:rPr>
              <w:t xml:space="preserve">.4   </w:t>
            </w:r>
            <w:r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แผนป้องกันและการปฏิบัติเมื่อเกิดอัคคีภัย  </w:t>
            </w:r>
            <w:r w:rsidRPr="00CF0BF6">
              <w:rPr>
                <w:rFonts w:ascii="TH Sarabun New" w:hAnsi="TH Sarabun New" w:cs="TH Sarabun New"/>
                <w:sz w:val="28"/>
                <w:szCs w:val="28"/>
              </w:rPr>
              <w:t>http://www.cs.psu.ac.th/Upload/Data/fireProtect</w:t>
            </w:r>
            <w:r w:rsidRPr="00CF0BF6">
              <w:rPr>
                <w:rFonts w:ascii="TH Sarabun New" w:hAnsi="TH Sarabun New" w:cs="TH Sarabun New"/>
                <w:sz w:val="28"/>
                <w:szCs w:val="28"/>
                <w:cs/>
              </w:rPr>
              <w:t>56.</w:t>
            </w:r>
            <w:r w:rsidRPr="00CF0BF6">
              <w:rPr>
                <w:rFonts w:ascii="TH Sarabun New" w:hAnsi="TH Sarabun New" w:cs="TH Sarabun New"/>
                <w:sz w:val="28"/>
                <w:szCs w:val="28"/>
              </w:rPr>
              <w:t>pdf</w:t>
            </w:r>
          </w:p>
          <w:p w:rsidR="00673A85" w:rsidRPr="0096100E" w:rsidRDefault="007B438B" w:rsidP="007B438B">
            <w:pPr>
              <w:spacing w:after="0" w:line="240" w:lineRule="auto"/>
              <w:ind w:left="601" w:hanging="632"/>
              <w:rPr>
                <w:rFonts w:ascii="TH Sarabun New" w:hAnsi="TH Sarabun New" w:cs="TH Sarabun New"/>
                <w:color w:val="0000FF"/>
                <w:sz w:val="28"/>
                <w:szCs w:val="28"/>
                <w:cs/>
              </w:rPr>
            </w:pPr>
            <w:r w:rsidRPr="00FF3ED3">
              <w:rPr>
                <w:rFonts w:ascii="TH Sarabun New" w:hAnsi="TH Sarabun New" w:cs="TH Sarabun New"/>
                <w:sz w:val="28"/>
                <w:szCs w:val="28"/>
              </w:rPr>
              <w:t xml:space="preserve">9.4.6   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>สรุปผล</w:t>
            </w:r>
            <w:r w:rsidRPr="00FF3ED3">
              <w:rPr>
                <w:rFonts w:ascii="TH Sarabun New" w:hAnsi="TH Sarabun New" w:cs="TH Sarabun New"/>
                <w:sz w:val="28"/>
                <w:szCs w:val="28"/>
                <w:cs/>
              </w:rPr>
              <w:t>แบบประเมินความพึงพอใจ</w:t>
            </w:r>
            <w:r w:rsidRPr="00FF3ED3">
              <w:rPr>
                <w:rFonts w:ascii="TH Sarabun New" w:hAnsi="TH Sarabun New" w:cs="TH Sarabun New" w:hint="cs"/>
                <w:sz w:val="28"/>
                <w:szCs w:val="28"/>
                <w:cs/>
              </w:rPr>
              <w:t xml:space="preserve">ต่อสิ่งสนับสนุนการเรียนรู้ของนักศึกษาปัจจุบันที่เว็บไซต์ </w:t>
            </w:r>
            <w:r w:rsidR="0096100E" w:rsidRPr="00314118">
              <w:rPr>
                <w:rFonts w:ascii="TH Sarabun New" w:hAnsi="TH Sarabun New" w:cs="TH Sarabun New"/>
                <w:sz w:val="28"/>
                <w:szCs w:val="28"/>
              </w:rPr>
              <w:t>https://www.cs.psu.ac.th/sar-aunqa-phd/</w:t>
            </w:r>
          </w:p>
        </w:tc>
      </w:tr>
    </w:tbl>
    <w:p w:rsidR="00BB3FA5" w:rsidRPr="003D209D" w:rsidRDefault="00BB3FA5" w:rsidP="00BB3FA5">
      <w:pPr>
        <w:spacing w:after="0"/>
        <w:rPr>
          <w:rFonts w:ascii="TH Sarabun New" w:hAnsi="TH Sarabun New" w:cs="TH Sarabun New"/>
          <w:sz w:val="28"/>
          <w:szCs w:val="28"/>
        </w:rPr>
      </w:pPr>
      <w:bookmarkStart w:id="0" w:name="_GoBack"/>
      <w:bookmarkEnd w:id="0"/>
    </w:p>
    <w:sectPr w:rsidR="00BB3FA5" w:rsidRPr="003D209D" w:rsidSect="00B26DAA">
      <w:footerReference w:type="default" r:id="rId9"/>
      <w:pgSz w:w="11909" w:h="16834" w:code="9"/>
      <w:pgMar w:top="1440" w:right="1440" w:bottom="1135" w:left="1440" w:header="720" w:footer="0" w:gutter="0"/>
      <w:pgNumType w:start="74"/>
      <w:cols w:space="720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392E" w:rsidRDefault="0055392E" w:rsidP="00FD11B9">
      <w:pPr>
        <w:spacing w:after="0" w:line="240" w:lineRule="auto"/>
      </w:pPr>
      <w:r>
        <w:separator/>
      </w:r>
    </w:p>
  </w:endnote>
  <w:endnote w:type="continuationSeparator" w:id="0">
    <w:p w:rsidR="0055392E" w:rsidRDefault="0055392E" w:rsidP="00FD1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5719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:rsidR="004C3EDA" w:rsidRPr="00C04019" w:rsidRDefault="00260845">
        <w:pPr>
          <w:pStyle w:val="Footer"/>
          <w:jc w:val="center"/>
          <w:rPr>
            <w:rFonts w:ascii="TH Sarabun New" w:hAnsi="TH Sarabun New" w:cs="TH Sarabun New"/>
            <w:sz w:val="28"/>
            <w:szCs w:val="28"/>
          </w:rPr>
        </w:pPr>
        <w:r w:rsidRPr="00C04019">
          <w:rPr>
            <w:rFonts w:ascii="TH Sarabun New" w:hAnsi="TH Sarabun New" w:cs="TH Sarabun New"/>
            <w:sz w:val="28"/>
            <w:szCs w:val="28"/>
          </w:rPr>
          <w:fldChar w:fldCharType="begin"/>
        </w:r>
        <w:r w:rsidR="004C3EDA" w:rsidRPr="00C04019">
          <w:rPr>
            <w:rFonts w:ascii="TH Sarabun New" w:hAnsi="TH Sarabun New" w:cs="TH Sarabun New"/>
            <w:sz w:val="28"/>
            <w:szCs w:val="28"/>
          </w:rPr>
          <w:instrText xml:space="preserve"> PAGE   \* MERGEFORMAT </w:instrText>
        </w:r>
        <w:r w:rsidRPr="00C04019">
          <w:rPr>
            <w:rFonts w:ascii="TH Sarabun New" w:hAnsi="TH Sarabun New" w:cs="TH Sarabun New"/>
            <w:sz w:val="28"/>
            <w:szCs w:val="28"/>
          </w:rPr>
          <w:fldChar w:fldCharType="separate"/>
        </w:r>
        <w:r w:rsidR="00DE5286">
          <w:rPr>
            <w:rFonts w:ascii="TH Sarabun New" w:hAnsi="TH Sarabun New" w:cs="TH Sarabun New"/>
            <w:noProof/>
            <w:sz w:val="28"/>
            <w:szCs w:val="28"/>
          </w:rPr>
          <w:t>80</w:t>
        </w:r>
        <w:r w:rsidRPr="00C04019">
          <w:rPr>
            <w:rFonts w:ascii="TH Sarabun New" w:hAnsi="TH Sarabun New" w:cs="TH Sarabun New"/>
            <w:noProof/>
            <w:sz w:val="28"/>
            <w:szCs w:val="28"/>
          </w:rPr>
          <w:fldChar w:fldCharType="end"/>
        </w:r>
      </w:p>
    </w:sdtContent>
  </w:sdt>
  <w:p w:rsidR="004C3EDA" w:rsidRDefault="004C3ED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392E" w:rsidRDefault="0055392E" w:rsidP="00FD11B9">
      <w:pPr>
        <w:spacing w:after="0" w:line="240" w:lineRule="auto"/>
      </w:pPr>
      <w:r>
        <w:separator/>
      </w:r>
    </w:p>
  </w:footnote>
  <w:footnote w:type="continuationSeparator" w:id="0">
    <w:p w:rsidR="0055392E" w:rsidRDefault="0055392E" w:rsidP="00FD11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05908"/>
    <w:multiLevelType w:val="hybridMultilevel"/>
    <w:tmpl w:val="E1A86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F72FC8"/>
    <w:multiLevelType w:val="hybridMultilevel"/>
    <w:tmpl w:val="0ADE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551BD"/>
    <w:multiLevelType w:val="hybridMultilevel"/>
    <w:tmpl w:val="06880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20D1A"/>
    <w:multiLevelType w:val="hybridMultilevel"/>
    <w:tmpl w:val="8A72C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6773D"/>
    <w:multiLevelType w:val="hybridMultilevel"/>
    <w:tmpl w:val="7542F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EC5015"/>
    <w:multiLevelType w:val="hybridMultilevel"/>
    <w:tmpl w:val="00A662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ED70E0"/>
    <w:multiLevelType w:val="hybridMultilevel"/>
    <w:tmpl w:val="086C5270"/>
    <w:lvl w:ilvl="0" w:tplc="E90047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DB4BA4"/>
    <w:multiLevelType w:val="hybridMultilevel"/>
    <w:tmpl w:val="5D8C551C"/>
    <w:lvl w:ilvl="0" w:tplc="A5843B0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1050C9"/>
    <w:multiLevelType w:val="hybridMultilevel"/>
    <w:tmpl w:val="E5CA0224"/>
    <w:lvl w:ilvl="0" w:tplc="D51663C0">
      <w:numFmt w:val="bullet"/>
      <w:lvlText w:val="-"/>
      <w:lvlJc w:val="left"/>
      <w:pPr>
        <w:ind w:left="720" w:hanging="360"/>
      </w:pPr>
      <w:rPr>
        <w:rFonts w:ascii="TH Sarabun New" w:eastAsia="Times New Roman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CD7B76"/>
    <w:multiLevelType w:val="hybridMultilevel"/>
    <w:tmpl w:val="6866A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07538F"/>
    <w:multiLevelType w:val="hybridMultilevel"/>
    <w:tmpl w:val="60865896"/>
    <w:lvl w:ilvl="0" w:tplc="B5D8D7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4EF487D"/>
    <w:multiLevelType w:val="multilevel"/>
    <w:tmpl w:val="64E4D5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>
    <w:nsid w:val="7B873929"/>
    <w:multiLevelType w:val="hybridMultilevel"/>
    <w:tmpl w:val="F008FB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C762B3"/>
    <w:multiLevelType w:val="hybridMultilevel"/>
    <w:tmpl w:val="19ECBB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3"/>
  </w:num>
  <w:num w:numId="4">
    <w:abstractNumId w:val="11"/>
  </w:num>
  <w:num w:numId="5">
    <w:abstractNumId w:val="7"/>
  </w:num>
  <w:num w:numId="6">
    <w:abstractNumId w:val="6"/>
  </w:num>
  <w:num w:numId="7">
    <w:abstractNumId w:val="0"/>
  </w:num>
  <w:num w:numId="8">
    <w:abstractNumId w:val="12"/>
  </w:num>
  <w:num w:numId="9">
    <w:abstractNumId w:val="5"/>
  </w:num>
  <w:num w:numId="10">
    <w:abstractNumId w:val="1"/>
  </w:num>
  <w:num w:numId="11">
    <w:abstractNumId w:val="9"/>
  </w:num>
  <w:num w:numId="12">
    <w:abstractNumId w:val="2"/>
  </w:num>
  <w:num w:numId="13">
    <w:abstractNumId w:val="3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SortMethod w:val="0000"/>
  <w:defaultTabStop w:val="720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C35A7"/>
    <w:rsid w:val="00005ECF"/>
    <w:rsid w:val="000375C8"/>
    <w:rsid w:val="000436DE"/>
    <w:rsid w:val="00047E0E"/>
    <w:rsid w:val="000877D7"/>
    <w:rsid w:val="000A332C"/>
    <w:rsid w:val="000A4DD4"/>
    <w:rsid w:val="000A60B0"/>
    <w:rsid w:val="000B28D5"/>
    <w:rsid w:val="000B5810"/>
    <w:rsid w:val="000C5F02"/>
    <w:rsid w:val="000D0335"/>
    <w:rsid w:val="000D32E2"/>
    <w:rsid w:val="000D331E"/>
    <w:rsid w:val="000E5448"/>
    <w:rsid w:val="000E641F"/>
    <w:rsid w:val="000F6C18"/>
    <w:rsid w:val="000F7CF7"/>
    <w:rsid w:val="00104FB0"/>
    <w:rsid w:val="00121506"/>
    <w:rsid w:val="00131FB7"/>
    <w:rsid w:val="001371A9"/>
    <w:rsid w:val="00147B01"/>
    <w:rsid w:val="001521FC"/>
    <w:rsid w:val="0015264F"/>
    <w:rsid w:val="001600E0"/>
    <w:rsid w:val="00163DA1"/>
    <w:rsid w:val="00171724"/>
    <w:rsid w:val="00172EB5"/>
    <w:rsid w:val="00180DAE"/>
    <w:rsid w:val="00197EC0"/>
    <w:rsid w:val="001A15B7"/>
    <w:rsid w:val="001B2EFF"/>
    <w:rsid w:val="001D5585"/>
    <w:rsid w:val="001D5B3F"/>
    <w:rsid w:val="00203E13"/>
    <w:rsid w:val="002071C8"/>
    <w:rsid w:val="002106C7"/>
    <w:rsid w:val="002167C1"/>
    <w:rsid w:val="00224D31"/>
    <w:rsid w:val="00260845"/>
    <w:rsid w:val="00270C39"/>
    <w:rsid w:val="00277DBA"/>
    <w:rsid w:val="002822D2"/>
    <w:rsid w:val="00285154"/>
    <w:rsid w:val="00286C7C"/>
    <w:rsid w:val="002B0A39"/>
    <w:rsid w:val="002B20BC"/>
    <w:rsid w:val="002B393B"/>
    <w:rsid w:val="002C1D10"/>
    <w:rsid w:val="002E2E53"/>
    <w:rsid w:val="002F0B2B"/>
    <w:rsid w:val="002F4D5A"/>
    <w:rsid w:val="002F64BC"/>
    <w:rsid w:val="003003FF"/>
    <w:rsid w:val="0030356E"/>
    <w:rsid w:val="00304299"/>
    <w:rsid w:val="00314118"/>
    <w:rsid w:val="00330528"/>
    <w:rsid w:val="003335BC"/>
    <w:rsid w:val="00343189"/>
    <w:rsid w:val="00360A48"/>
    <w:rsid w:val="00381BFF"/>
    <w:rsid w:val="00391F56"/>
    <w:rsid w:val="00397D12"/>
    <w:rsid w:val="003B5D4C"/>
    <w:rsid w:val="003D209D"/>
    <w:rsid w:val="003E25DE"/>
    <w:rsid w:val="003F1D3D"/>
    <w:rsid w:val="00404969"/>
    <w:rsid w:val="004069E7"/>
    <w:rsid w:val="00411EF9"/>
    <w:rsid w:val="00413446"/>
    <w:rsid w:val="00413AA0"/>
    <w:rsid w:val="00417848"/>
    <w:rsid w:val="004428ED"/>
    <w:rsid w:val="004443A3"/>
    <w:rsid w:val="004A20B2"/>
    <w:rsid w:val="004A4B8A"/>
    <w:rsid w:val="004A7270"/>
    <w:rsid w:val="004C3EDA"/>
    <w:rsid w:val="004D2D28"/>
    <w:rsid w:val="004D2F0F"/>
    <w:rsid w:val="004D4D90"/>
    <w:rsid w:val="004E2B36"/>
    <w:rsid w:val="004F503D"/>
    <w:rsid w:val="004F7C91"/>
    <w:rsid w:val="00513271"/>
    <w:rsid w:val="005240DC"/>
    <w:rsid w:val="00526699"/>
    <w:rsid w:val="0055392E"/>
    <w:rsid w:val="005655A9"/>
    <w:rsid w:val="00570C40"/>
    <w:rsid w:val="005743EC"/>
    <w:rsid w:val="00587169"/>
    <w:rsid w:val="00587D00"/>
    <w:rsid w:val="005B010A"/>
    <w:rsid w:val="005B7247"/>
    <w:rsid w:val="005C12F1"/>
    <w:rsid w:val="005C6C91"/>
    <w:rsid w:val="005D0223"/>
    <w:rsid w:val="005D30EE"/>
    <w:rsid w:val="005D54C1"/>
    <w:rsid w:val="0060480F"/>
    <w:rsid w:val="00610C3C"/>
    <w:rsid w:val="00613F4C"/>
    <w:rsid w:val="006214B7"/>
    <w:rsid w:val="00627D14"/>
    <w:rsid w:val="00645A76"/>
    <w:rsid w:val="006643F0"/>
    <w:rsid w:val="00673A85"/>
    <w:rsid w:val="006824DA"/>
    <w:rsid w:val="006C48E0"/>
    <w:rsid w:val="006D081E"/>
    <w:rsid w:val="006D2F3F"/>
    <w:rsid w:val="006E19B8"/>
    <w:rsid w:val="0070022F"/>
    <w:rsid w:val="00715991"/>
    <w:rsid w:val="00717D8E"/>
    <w:rsid w:val="007260A0"/>
    <w:rsid w:val="00734340"/>
    <w:rsid w:val="007345AA"/>
    <w:rsid w:val="00741831"/>
    <w:rsid w:val="00786B0A"/>
    <w:rsid w:val="00796837"/>
    <w:rsid w:val="007B2354"/>
    <w:rsid w:val="007B31ED"/>
    <w:rsid w:val="007B438B"/>
    <w:rsid w:val="007C35A7"/>
    <w:rsid w:val="007D01FB"/>
    <w:rsid w:val="007D7520"/>
    <w:rsid w:val="007E0FFF"/>
    <w:rsid w:val="007E2F6E"/>
    <w:rsid w:val="007F7A95"/>
    <w:rsid w:val="00816E7A"/>
    <w:rsid w:val="00820EB1"/>
    <w:rsid w:val="00825E35"/>
    <w:rsid w:val="0082784F"/>
    <w:rsid w:val="00835066"/>
    <w:rsid w:val="008523A6"/>
    <w:rsid w:val="008645FF"/>
    <w:rsid w:val="00865D50"/>
    <w:rsid w:val="00881B4B"/>
    <w:rsid w:val="008B3903"/>
    <w:rsid w:val="008E5E07"/>
    <w:rsid w:val="008F51C4"/>
    <w:rsid w:val="008F7C0C"/>
    <w:rsid w:val="00902EB5"/>
    <w:rsid w:val="00933CFE"/>
    <w:rsid w:val="00934DA5"/>
    <w:rsid w:val="009370FF"/>
    <w:rsid w:val="0096100E"/>
    <w:rsid w:val="009617FC"/>
    <w:rsid w:val="00991D98"/>
    <w:rsid w:val="009B6688"/>
    <w:rsid w:val="009C5476"/>
    <w:rsid w:val="009E1BAA"/>
    <w:rsid w:val="00A1377C"/>
    <w:rsid w:val="00A150D4"/>
    <w:rsid w:val="00A31F1C"/>
    <w:rsid w:val="00A35E0F"/>
    <w:rsid w:val="00A64F27"/>
    <w:rsid w:val="00A84A69"/>
    <w:rsid w:val="00A910FF"/>
    <w:rsid w:val="00AA70ED"/>
    <w:rsid w:val="00AC6305"/>
    <w:rsid w:val="00AE4001"/>
    <w:rsid w:val="00B26DAA"/>
    <w:rsid w:val="00B405CD"/>
    <w:rsid w:val="00B550CA"/>
    <w:rsid w:val="00B578BC"/>
    <w:rsid w:val="00B90AA2"/>
    <w:rsid w:val="00B95539"/>
    <w:rsid w:val="00BB3FA5"/>
    <w:rsid w:val="00BB69FC"/>
    <w:rsid w:val="00BC334D"/>
    <w:rsid w:val="00BE3353"/>
    <w:rsid w:val="00BF6C6D"/>
    <w:rsid w:val="00C04019"/>
    <w:rsid w:val="00C04760"/>
    <w:rsid w:val="00C449EF"/>
    <w:rsid w:val="00C519FA"/>
    <w:rsid w:val="00C563F0"/>
    <w:rsid w:val="00C5651B"/>
    <w:rsid w:val="00C5756E"/>
    <w:rsid w:val="00C65577"/>
    <w:rsid w:val="00C840EB"/>
    <w:rsid w:val="00C94A06"/>
    <w:rsid w:val="00CB29A4"/>
    <w:rsid w:val="00CB5A85"/>
    <w:rsid w:val="00CD1093"/>
    <w:rsid w:val="00D3445B"/>
    <w:rsid w:val="00D37C48"/>
    <w:rsid w:val="00D37FDE"/>
    <w:rsid w:val="00D5619F"/>
    <w:rsid w:val="00D63DD2"/>
    <w:rsid w:val="00D76051"/>
    <w:rsid w:val="00D814BC"/>
    <w:rsid w:val="00DB47F8"/>
    <w:rsid w:val="00DC0BCD"/>
    <w:rsid w:val="00DE0F65"/>
    <w:rsid w:val="00DE5286"/>
    <w:rsid w:val="00DF602A"/>
    <w:rsid w:val="00E13BFE"/>
    <w:rsid w:val="00E20411"/>
    <w:rsid w:val="00E354A4"/>
    <w:rsid w:val="00E40A46"/>
    <w:rsid w:val="00E42270"/>
    <w:rsid w:val="00E55279"/>
    <w:rsid w:val="00E930E1"/>
    <w:rsid w:val="00EA44C5"/>
    <w:rsid w:val="00EA4E35"/>
    <w:rsid w:val="00EB275C"/>
    <w:rsid w:val="00EB7438"/>
    <w:rsid w:val="00EC4E4F"/>
    <w:rsid w:val="00ED5151"/>
    <w:rsid w:val="00ED54F5"/>
    <w:rsid w:val="00ED6006"/>
    <w:rsid w:val="00EF2BA5"/>
    <w:rsid w:val="00F20415"/>
    <w:rsid w:val="00F25D85"/>
    <w:rsid w:val="00F3527C"/>
    <w:rsid w:val="00F364D3"/>
    <w:rsid w:val="00F44E33"/>
    <w:rsid w:val="00F46236"/>
    <w:rsid w:val="00FA4BDF"/>
    <w:rsid w:val="00FB0BBB"/>
    <w:rsid w:val="00FC0EC5"/>
    <w:rsid w:val="00FC3BB2"/>
    <w:rsid w:val="00FC6AA4"/>
    <w:rsid w:val="00FD11B9"/>
    <w:rsid w:val="00FD3259"/>
    <w:rsid w:val="00FD4D95"/>
    <w:rsid w:val="00FD5CB4"/>
    <w:rsid w:val="00FE12F9"/>
    <w:rsid w:val="00FE14AD"/>
    <w:rsid w:val="00FE297A"/>
    <w:rsid w:val="00FE2FF0"/>
    <w:rsid w:val="00FF3ED3"/>
    <w:rsid w:val="00FF61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5D54C1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5D54C1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E2B36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78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78BC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A9"/>
    <w:pPr>
      <w:spacing w:after="200" w:line="276" w:lineRule="auto"/>
    </w:pPr>
    <w:rPr>
      <w:rFonts w:ascii="Angsana New" w:hAnsi="Angsana New" w:cs="TH SarabunPSK"/>
      <w:sz w:val="32"/>
      <w:szCs w:val="32"/>
    </w:rPr>
  </w:style>
  <w:style w:type="paragraph" w:styleId="Heading1">
    <w:name w:val="heading 1"/>
    <w:basedOn w:val="Normal"/>
    <w:next w:val="Normal"/>
    <w:link w:val="Heading1Char"/>
    <w:autoRedefine/>
    <w:uiPriority w:val="9"/>
    <w:rsid w:val="00147B01"/>
    <w:pPr>
      <w:keepNext/>
      <w:keepLines/>
      <w:spacing w:before="240" w:after="240"/>
      <w:jc w:val="center"/>
      <w:outlineLvl w:val="0"/>
    </w:pPr>
    <w:rPr>
      <w:rFonts w:eastAsiaTheme="majorEastAsia"/>
      <w:b/>
      <w:bCs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FC6AA4"/>
    <w:pPr>
      <w:keepNext/>
      <w:keepLines/>
      <w:spacing w:before="200"/>
      <w:outlineLvl w:val="1"/>
    </w:pPr>
    <w:rPr>
      <w:rFonts w:eastAsiaTheme="majorEastAsia" w:cstheme="majorBidi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หัวเรื่อง 1 อักขระ"/>
    <w:basedOn w:val="DefaultParagraphFont"/>
    <w:link w:val="Heading1"/>
    <w:uiPriority w:val="9"/>
    <w:rsid w:val="00147B01"/>
    <w:rPr>
      <w:rFonts w:ascii="Angsana New" w:eastAsiaTheme="majorEastAsia" w:hAnsi="Angsana New" w:cs="Angsana New"/>
      <w:b/>
      <w:bCs/>
      <w:sz w:val="32"/>
      <w:szCs w:val="30"/>
    </w:rPr>
  </w:style>
  <w:style w:type="character" w:customStyle="1" w:styleId="Heading2Char">
    <w:name w:val="หัวเรื่อง 2 อักขระ"/>
    <w:basedOn w:val="DefaultParagraphFont"/>
    <w:link w:val="Heading2"/>
    <w:uiPriority w:val="9"/>
    <w:rsid w:val="00FC6AA4"/>
    <w:rPr>
      <w:rFonts w:ascii="Angsana New" w:eastAsiaTheme="majorEastAsia" w:hAnsi="Angsana New" w:cstheme="majorBidi"/>
      <w:b/>
      <w:bCs/>
      <w:sz w:val="26"/>
      <w:szCs w:val="33"/>
    </w:rPr>
  </w:style>
  <w:style w:type="table" w:styleId="TableGrid">
    <w:name w:val="Table Grid"/>
    <w:basedOn w:val="TableNormal"/>
    <w:rsid w:val="007C35A7"/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หัวกระดาษ อักขระ"/>
    <w:basedOn w:val="DefaultParagraphFont"/>
    <w:link w:val="Header"/>
    <w:uiPriority w:val="99"/>
    <w:semiHidden/>
    <w:rsid w:val="00FD11B9"/>
    <w:rPr>
      <w:rFonts w:ascii="Angsana New" w:hAnsi="Angsana New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FD11B9"/>
    <w:pPr>
      <w:tabs>
        <w:tab w:val="center" w:pos="4680"/>
        <w:tab w:val="right" w:pos="9360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ท้ายกระดาษ อักขระ"/>
    <w:basedOn w:val="DefaultParagraphFont"/>
    <w:link w:val="Footer"/>
    <w:uiPriority w:val="99"/>
    <w:rsid w:val="00FD11B9"/>
    <w:rPr>
      <w:rFonts w:ascii="Angsana New" w:hAnsi="Angsana New" w:cs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5D54C1"/>
    <w:pPr>
      <w:ind w:left="720"/>
      <w:contextualSpacing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5D54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47941F-663E-46C9-B9D1-3EEFAF98A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7</Pages>
  <Words>1699</Words>
  <Characters>9686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cs</cp:lastModifiedBy>
  <cp:revision>23</cp:revision>
  <cp:lastPrinted>2016-09-15T03:38:00Z</cp:lastPrinted>
  <dcterms:created xsi:type="dcterms:W3CDTF">2018-09-12T07:31:00Z</dcterms:created>
  <dcterms:modified xsi:type="dcterms:W3CDTF">2018-09-12T09:17:00Z</dcterms:modified>
</cp:coreProperties>
</file>